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76C88" w14:textId="3B5A51F7" w:rsidR="005E3C8D" w:rsidRPr="00FB3C43" w:rsidRDefault="00470F8E" w:rsidP="004B1815">
      <w:pPr>
        <w:spacing w:before="240"/>
        <w:rPr>
          <w:rFonts w:ascii="Arial" w:hAnsi="Arial" w:cs="Arial"/>
          <w:b/>
          <w:sz w:val="64"/>
        </w:rPr>
      </w:pPr>
      <w:r>
        <w:rPr>
          <w:rFonts w:ascii="Arial" w:hAnsi="Arial" w:cs="Arial"/>
          <w:color w:val="213D43"/>
          <w:sz w:val="64"/>
        </w:rPr>
        <w:t>ROLE</w:t>
      </w:r>
      <w:r w:rsidRPr="00FB3C43">
        <w:rPr>
          <w:rFonts w:ascii="Arial" w:hAnsi="Arial" w:cs="Arial"/>
          <w:color w:val="213D43"/>
          <w:sz w:val="64"/>
        </w:rPr>
        <w:t xml:space="preserve"> </w:t>
      </w:r>
      <w:r w:rsidR="00E535F1">
        <w:rPr>
          <w:rFonts w:ascii="Arial" w:hAnsi="Arial" w:cs="Arial"/>
          <w:b/>
          <w:color w:val="F49800"/>
          <w:sz w:val="64"/>
        </w:rPr>
        <w:t>PROFILE</w:t>
      </w:r>
    </w:p>
    <w:p w14:paraId="2EAB7599" w14:textId="77777777" w:rsidR="00CE7572" w:rsidRPr="00FB3C43" w:rsidRDefault="00CE7572" w:rsidP="004B1815">
      <w:pPr>
        <w:pStyle w:val="BodyText"/>
        <w:rPr>
          <w:rFonts w:ascii="Arial" w:hAnsi="Arial" w:cs="Arial"/>
          <w:b/>
        </w:rPr>
      </w:pPr>
    </w:p>
    <w:p w14:paraId="02CB4068" w14:textId="77777777" w:rsidR="00CE7572" w:rsidRPr="00FB3C43" w:rsidRDefault="00CE7572" w:rsidP="004B1815">
      <w:pPr>
        <w:pStyle w:val="BodyText"/>
        <w:rPr>
          <w:rFonts w:ascii="Arial" w:hAnsi="Arial" w:cs="Arial"/>
          <w:b/>
        </w:rPr>
      </w:pPr>
    </w:p>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7340"/>
      </w:tblGrid>
      <w:tr w:rsidR="00CE7572" w:rsidRPr="00FB3C43" w14:paraId="5DD8566F" w14:textId="77777777" w:rsidTr="000A0445">
        <w:trPr>
          <w:trHeight w:val="336"/>
        </w:trPr>
        <w:tc>
          <w:tcPr>
            <w:tcW w:w="3186" w:type="dxa"/>
            <w:shd w:val="clear" w:color="auto" w:fill="F49800"/>
          </w:tcPr>
          <w:p w14:paraId="4A7296BE" w14:textId="2D63505E" w:rsidR="00CE7572" w:rsidRPr="00FB3C43" w:rsidRDefault="00CE7572" w:rsidP="004B1815">
            <w:pPr>
              <w:spacing w:before="79" w:line="360" w:lineRule="auto"/>
              <w:ind w:left="177"/>
              <w:rPr>
                <w:rFonts w:ascii="Arial" w:hAnsi="Arial" w:cs="Arial"/>
                <w:b/>
                <w:sz w:val="36"/>
              </w:rPr>
            </w:pPr>
            <w:r w:rsidRPr="00FB3C43">
              <w:rPr>
                <w:rFonts w:ascii="Arial" w:hAnsi="Arial" w:cs="Arial"/>
                <w:b/>
                <w:color w:val="FFFFFF"/>
                <w:sz w:val="10"/>
                <w:szCs w:val="10"/>
              </w:rPr>
              <w:br/>
            </w:r>
            <w:r w:rsidRPr="00FB3C43">
              <w:rPr>
                <w:rFonts w:ascii="Arial" w:hAnsi="Arial" w:cs="Arial"/>
                <w:b/>
                <w:color w:val="FFFFFF"/>
                <w:sz w:val="36"/>
              </w:rPr>
              <w:t>JOB TITLE:</w:t>
            </w:r>
            <w:r w:rsidR="00BC3A70">
              <w:rPr>
                <w:rFonts w:ascii="Arial" w:hAnsi="Arial" w:cs="Arial"/>
                <w:b/>
                <w:color w:val="FFFFFF"/>
                <w:sz w:val="36"/>
              </w:rPr>
              <w:t xml:space="preserve"> </w:t>
            </w:r>
          </w:p>
          <w:p w14:paraId="200CCEEB" w14:textId="77777777" w:rsidR="00CE7572" w:rsidRDefault="00CE7572" w:rsidP="004B1815">
            <w:pPr>
              <w:spacing w:before="110" w:line="360" w:lineRule="auto"/>
              <w:ind w:left="177" w:right="-24"/>
              <w:rPr>
                <w:rFonts w:ascii="Arial" w:hAnsi="Arial" w:cs="Arial"/>
                <w:b/>
                <w:color w:val="FFFFFF"/>
                <w:w w:val="95"/>
                <w:sz w:val="36"/>
              </w:rPr>
            </w:pPr>
            <w:r w:rsidRPr="00FB3C43">
              <w:rPr>
                <w:rFonts w:ascii="Arial" w:hAnsi="Arial" w:cs="Arial"/>
                <w:b/>
                <w:color w:val="FFFFFF"/>
                <w:w w:val="95"/>
                <w:sz w:val="36"/>
              </w:rPr>
              <w:t>REPORTING TO:</w:t>
            </w:r>
          </w:p>
          <w:p w14:paraId="290DE360" w14:textId="6C369825" w:rsidR="00C1444C" w:rsidRPr="00FB3C43" w:rsidRDefault="008D74C4" w:rsidP="004B1815">
            <w:pPr>
              <w:spacing w:before="110" w:line="360" w:lineRule="auto"/>
              <w:ind w:left="177" w:right="-24"/>
              <w:rPr>
                <w:rFonts w:ascii="Arial" w:hAnsi="Arial" w:cs="Arial"/>
                <w:b/>
                <w:sz w:val="36"/>
              </w:rPr>
            </w:pPr>
            <w:r>
              <w:rPr>
                <w:rFonts w:ascii="Arial" w:hAnsi="Arial" w:cs="Arial"/>
                <w:b/>
                <w:color w:val="FFFFFF"/>
                <w:w w:val="95"/>
                <w:sz w:val="36"/>
              </w:rPr>
              <w:t>TEAM</w:t>
            </w:r>
            <w:r w:rsidR="00C1444C">
              <w:rPr>
                <w:rFonts w:ascii="Arial" w:hAnsi="Arial" w:cs="Arial"/>
                <w:b/>
                <w:color w:val="FFFFFF"/>
                <w:w w:val="95"/>
                <w:sz w:val="36"/>
              </w:rPr>
              <w:t>:</w:t>
            </w:r>
          </w:p>
        </w:tc>
        <w:tc>
          <w:tcPr>
            <w:tcW w:w="7340" w:type="dxa"/>
            <w:shd w:val="clear" w:color="auto" w:fill="F49800"/>
          </w:tcPr>
          <w:p w14:paraId="14D89705" w14:textId="3D31DE49" w:rsidR="00CE7572" w:rsidRPr="003C6BC2" w:rsidRDefault="00CE7572" w:rsidP="004B1815">
            <w:pPr>
              <w:spacing w:before="77" w:line="360" w:lineRule="auto"/>
              <w:rPr>
                <w:rFonts w:ascii="Arial" w:hAnsi="Arial" w:cs="Arial"/>
                <w:color w:val="FFFFFF"/>
                <w:sz w:val="36"/>
              </w:rPr>
            </w:pPr>
            <w:r w:rsidRPr="00FB3C43">
              <w:rPr>
                <w:rFonts w:ascii="Arial" w:hAnsi="Arial" w:cs="Arial"/>
                <w:color w:val="FFFFFF"/>
                <w:sz w:val="10"/>
                <w:szCs w:val="10"/>
              </w:rPr>
              <w:br/>
            </w:r>
            <w:r w:rsidR="005037AA" w:rsidRPr="005037AA">
              <w:rPr>
                <w:rFonts w:ascii="Arial" w:hAnsi="Arial" w:cs="Arial"/>
                <w:color w:val="FFFFFF"/>
                <w:sz w:val="36"/>
              </w:rPr>
              <w:t>BI Developer</w:t>
            </w:r>
          </w:p>
          <w:p w14:paraId="542656AF" w14:textId="4757E1D0" w:rsidR="00C1444C" w:rsidRPr="003C6BC2" w:rsidRDefault="000920F2" w:rsidP="004B1815">
            <w:pPr>
              <w:spacing w:before="111" w:line="360" w:lineRule="auto"/>
              <w:rPr>
                <w:rFonts w:ascii="Arial" w:hAnsi="Arial" w:cs="Arial"/>
                <w:color w:val="FFFFFF"/>
                <w:spacing w:val="-3"/>
                <w:sz w:val="36"/>
              </w:rPr>
            </w:pPr>
            <w:r>
              <w:rPr>
                <w:rFonts w:ascii="Arial" w:hAnsi="Arial" w:cs="Arial"/>
                <w:color w:val="FFFFFF"/>
                <w:spacing w:val="-3"/>
                <w:sz w:val="36"/>
              </w:rPr>
              <w:t xml:space="preserve">BI Delivery and Partnerships Manager </w:t>
            </w:r>
          </w:p>
        </w:tc>
      </w:tr>
      <w:tr w:rsidR="00CE7572" w:rsidRPr="00FB3C43" w14:paraId="5508C9F5" w14:textId="77777777" w:rsidTr="000A0445">
        <w:trPr>
          <w:trHeight w:val="644"/>
        </w:trPr>
        <w:tc>
          <w:tcPr>
            <w:tcW w:w="10526" w:type="dxa"/>
            <w:gridSpan w:val="2"/>
            <w:shd w:val="clear" w:color="auto" w:fill="EEECED"/>
          </w:tcPr>
          <w:p w14:paraId="4F78B884" w14:textId="0A761C00" w:rsidR="00CE7572" w:rsidRDefault="00CE7572" w:rsidP="00F3522C">
            <w:pPr>
              <w:spacing w:before="238"/>
              <w:rPr>
                <w:rFonts w:ascii="Arial" w:hAnsi="Arial" w:cs="Arial"/>
                <w:b/>
                <w:sz w:val="26"/>
              </w:rPr>
            </w:pPr>
            <w:r w:rsidRPr="00FB3C43">
              <w:rPr>
                <w:rFonts w:ascii="Arial" w:hAnsi="Arial" w:cs="Arial"/>
                <w:b/>
                <w:sz w:val="26"/>
              </w:rPr>
              <w:t>JOB OVERVIEW</w:t>
            </w:r>
          </w:p>
          <w:p w14:paraId="7D6C9403" w14:textId="77777777" w:rsidR="00CE7572" w:rsidRDefault="00CE7572" w:rsidP="006900A2">
            <w:pPr>
              <w:rPr>
                <w:szCs w:val="21"/>
              </w:rPr>
            </w:pPr>
          </w:p>
          <w:p w14:paraId="5CEC260C" w14:textId="77777777" w:rsidR="00AD2872" w:rsidRDefault="005037AA" w:rsidP="005037AA">
            <w:pPr>
              <w:rPr>
                <w:rFonts w:ascii="Arial" w:hAnsi="Arial" w:cs="Arial"/>
                <w:szCs w:val="21"/>
              </w:rPr>
            </w:pPr>
            <w:r w:rsidRPr="00B54DB5">
              <w:rPr>
                <w:rFonts w:ascii="Arial" w:hAnsi="Arial" w:cs="Arial"/>
                <w:szCs w:val="21"/>
              </w:rPr>
              <w:t xml:space="preserve">Working as part of a multi-disciplined team to setup, review, develop and improve reporting requirements and business intelligence tools across ForViva group. </w:t>
            </w:r>
          </w:p>
          <w:p w14:paraId="4368BB5D" w14:textId="77777777" w:rsidR="00AD2872" w:rsidRDefault="00AD2872" w:rsidP="005037AA">
            <w:pPr>
              <w:rPr>
                <w:rFonts w:ascii="Arial" w:hAnsi="Arial" w:cs="Arial"/>
                <w:szCs w:val="21"/>
              </w:rPr>
            </w:pPr>
          </w:p>
          <w:p w14:paraId="0EEF5EFD" w14:textId="6A7C7386" w:rsidR="005037AA" w:rsidRPr="00B54DB5" w:rsidRDefault="005037AA" w:rsidP="005037AA">
            <w:pPr>
              <w:rPr>
                <w:rFonts w:ascii="Arial" w:hAnsi="Arial" w:cs="Arial"/>
                <w:szCs w:val="21"/>
              </w:rPr>
            </w:pPr>
            <w:r w:rsidRPr="00B54DB5">
              <w:rPr>
                <w:rFonts w:ascii="Arial" w:hAnsi="Arial" w:cs="Arial"/>
                <w:szCs w:val="21"/>
              </w:rPr>
              <w:t>The post holder will have key responsibility in developing our use of Business Intelligence Software to deliver our approach to customer and business intelligence.</w:t>
            </w:r>
          </w:p>
          <w:p w14:paraId="089C0B17" w14:textId="77777777" w:rsidR="00B54DB5" w:rsidRDefault="00B54DB5" w:rsidP="005037AA">
            <w:pPr>
              <w:rPr>
                <w:rFonts w:ascii="Arial" w:hAnsi="Arial" w:cs="Arial"/>
                <w:szCs w:val="21"/>
              </w:rPr>
            </w:pPr>
          </w:p>
          <w:p w14:paraId="1A58A042" w14:textId="070C9425" w:rsidR="005037AA" w:rsidRPr="003C6BC2" w:rsidRDefault="005037AA" w:rsidP="005037AA">
            <w:pPr>
              <w:rPr>
                <w:szCs w:val="21"/>
              </w:rPr>
            </w:pPr>
            <w:r w:rsidRPr="00B54DB5">
              <w:rPr>
                <w:rFonts w:ascii="Arial" w:hAnsi="Arial" w:cs="Arial"/>
                <w:szCs w:val="21"/>
              </w:rPr>
              <w:t>The role will also involve regular collation, provision, analysis and reporting of intelligence and data that supports the business, informs activity and supports the Continuous Improvement Programme (CIP) as well as leads to greater understanding of our customers</w:t>
            </w:r>
          </w:p>
        </w:tc>
      </w:tr>
      <w:tr w:rsidR="00021BB6" w:rsidRPr="00FB3C43" w14:paraId="5AB271A4" w14:textId="77777777" w:rsidTr="000A0445">
        <w:trPr>
          <w:trHeight w:val="644"/>
        </w:trPr>
        <w:tc>
          <w:tcPr>
            <w:tcW w:w="10526" w:type="dxa"/>
            <w:gridSpan w:val="2"/>
            <w:shd w:val="clear" w:color="auto" w:fill="EEECED"/>
          </w:tcPr>
          <w:p w14:paraId="3733D656" w14:textId="77777777" w:rsidR="00021BB6" w:rsidRPr="00FB3C43" w:rsidRDefault="00021BB6" w:rsidP="004B1815">
            <w:pPr>
              <w:spacing w:before="238"/>
              <w:ind w:left="177"/>
              <w:rPr>
                <w:rFonts w:ascii="Arial" w:hAnsi="Arial" w:cs="Arial"/>
                <w:b/>
                <w:sz w:val="26"/>
              </w:rPr>
            </w:pPr>
          </w:p>
        </w:tc>
      </w:tr>
    </w:tbl>
    <w:p w14:paraId="4D38AEDE" w14:textId="77777777" w:rsidR="00CE7572" w:rsidRPr="00FB3C43" w:rsidRDefault="00CE7572" w:rsidP="004B1815">
      <w:pPr>
        <w:pStyle w:val="Heading2"/>
        <w:tabs>
          <w:tab w:val="left" w:pos="320"/>
          <w:tab w:val="left" w:pos="10596"/>
        </w:tabs>
        <w:spacing w:before="153"/>
        <w:ind w:left="0"/>
        <w:rPr>
          <w:rFonts w:ascii="Arial" w:hAnsi="Arial" w:cs="Arial"/>
          <w:color w:val="FFFFFF"/>
          <w:sz w:val="16"/>
          <w:szCs w:val="16"/>
          <w:shd w:val="clear" w:color="auto" w:fill="23B1C5"/>
        </w:rPr>
      </w:pPr>
    </w:p>
    <w:tbl>
      <w:tblPr>
        <w:tblStyle w:val="TableGrid"/>
        <w:tblW w:w="0" w:type="auto"/>
        <w:tblInd w:w="108" w:type="dxa"/>
        <w:tblLook w:val="06A0" w:firstRow="1" w:lastRow="0" w:firstColumn="1" w:lastColumn="0" w:noHBand="1" w:noVBand="1"/>
      </w:tblPr>
      <w:tblGrid>
        <w:gridCol w:w="10373"/>
      </w:tblGrid>
      <w:tr w:rsidR="00CE7572" w:rsidRPr="00FB3C43" w14:paraId="21E8D2F4" w14:textId="77777777" w:rsidTr="003C6BC2">
        <w:trPr>
          <w:trHeight w:val="520"/>
        </w:trPr>
        <w:tc>
          <w:tcPr>
            <w:tcW w:w="10946" w:type="dxa"/>
            <w:tcBorders>
              <w:top w:val="nil"/>
              <w:left w:val="nil"/>
              <w:bottom w:val="nil"/>
              <w:right w:val="nil"/>
            </w:tcBorders>
            <w:shd w:val="clear" w:color="auto" w:fill="F49800"/>
          </w:tcPr>
          <w:p w14:paraId="129965F3" w14:textId="77777777" w:rsidR="00CE7572" w:rsidRPr="003C6BC2" w:rsidRDefault="003C6BC2" w:rsidP="004B1815">
            <w:pPr>
              <w:pStyle w:val="Heading1"/>
              <w:spacing w:before="120" w:after="60"/>
              <w:ind w:left="0"/>
              <w:rPr>
                <w:rFonts w:ascii="Arial" w:hAnsi="Arial" w:cs="Arial"/>
                <w:sz w:val="24"/>
                <w:szCs w:val="24"/>
              </w:rPr>
            </w:pPr>
            <w:r w:rsidRPr="003C6BC2">
              <w:rPr>
                <w:rFonts w:ascii="Arial" w:hAnsi="Arial" w:cs="Arial"/>
                <w:color w:val="FFFFFF" w:themeColor="background1"/>
                <w:sz w:val="24"/>
                <w:szCs w:val="24"/>
              </w:rPr>
              <w:t>ABOUT THE ROLE</w:t>
            </w:r>
          </w:p>
        </w:tc>
      </w:tr>
    </w:tbl>
    <w:p w14:paraId="7BF18C8A" w14:textId="77777777" w:rsidR="00AA5DA0" w:rsidRPr="00FB3C43" w:rsidRDefault="008222FD" w:rsidP="004B1815">
      <w:pPr>
        <w:pStyle w:val="BodyText"/>
        <w:spacing w:before="143" w:line="288" w:lineRule="auto"/>
        <w:rPr>
          <w:rFonts w:ascii="Arial" w:hAnsi="Arial" w:cs="Arial"/>
        </w:rPr>
      </w:pPr>
      <w:r w:rsidRPr="00FB3C43">
        <w:rPr>
          <w:rFonts w:ascii="Arial" w:hAnsi="Arial" w:cs="Arial"/>
          <w:noProof/>
        </w:rPr>
        <w:drawing>
          <wp:anchor distT="0" distB="0" distL="114300" distR="114300" simplePos="0" relativeHeight="251658240" behindDoc="1" locked="0" layoutInCell="1" allowOverlap="1" wp14:anchorId="09B330C1" wp14:editId="3A620BB2">
            <wp:simplePos x="0" y="0"/>
            <wp:positionH relativeFrom="column">
              <wp:posOffset>209195</wp:posOffset>
            </wp:positionH>
            <wp:positionV relativeFrom="paragraph">
              <wp:posOffset>184785</wp:posOffset>
            </wp:positionV>
            <wp:extent cx="1090800" cy="428400"/>
            <wp:effectExtent l="0" t="0" r="1905" b="3810"/>
            <wp:wrapTight wrapText="bothSides">
              <wp:wrapPolygon edited="0">
                <wp:start x="3522" y="0"/>
                <wp:lineTo x="2264" y="2564"/>
                <wp:lineTo x="1258" y="6409"/>
                <wp:lineTo x="1510" y="10255"/>
                <wp:lineTo x="0" y="16665"/>
                <wp:lineTo x="0" y="21151"/>
                <wp:lineTo x="1761" y="21151"/>
                <wp:lineTo x="2013" y="20510"/>
                <wp:lineTo x="21386" y="17947"/>
                <wp:lineTo x="21386" y="12178"/>
                <wp:lineTo x="20128" y="10255"/>
                <wp:lineTo x="19625" y="5128"/>
                <wp:lineTo x="6542" y="0"/>
                <wp:lineTo x="352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800" cy="428400"/>
                    </a:xfrm>
                    <a:prstGeom prst="rect">
                      <a:avLst/>
                    </a:prstGeom>
                  </pic:spPr>
                </pic:pic>
              </a:graphicData>
            </a:graphic>
            <wp14:sizeRelH relativeFrom="page">
              <wp14:pctWidth>0</wp14:pctWidth>
            </wp14:sizeRelH>
            <wp14:sizeRelV relativeFrom="page">
              <wp14:pctHeight>0</wp14:pctHeight>
            </wp14:sizeRelV>
          </wp:anchor>
        </w:drawing>
      </w:r>
      <w:r w:rsidRPr="00FB3C43">
        <w:rPr>
          <w:rFonts w:ascii="Arial" w:hAnsi="Arial" w:cs="Arial"/>
          <w:noProof/>
        </w:rPr>
        <w:drawing>
          <wp:anchor distT="0" distB="0" distL="114300" distR="114300" simplePos="0" relativeHeight="251661312" behindDoc="1" locked="0" layoutInCell="1" allowOverlap="1" wp14:anchorId="5E676C40" wp14:editId="40B0C31E">
            <wp:simplePos x="0" y="0"/>
            <wp:positionH relativeFrom="column">
              <wp:posOffset>5462629</wp:posOffset>
            </wp:positionH>
            <wp:positionV relativeFrom="paragraph">
              <wp:posOffset>187325</wp:posOffset>
            </wp:positionV>
            <wp:extent cx="1264920" cy="426720"/>
            <wp:effectExtent l="0" t="0" r="5080" b="5080"/>
            <wp:wrapTight wrapText="bothSides">
              <wp:wrapPolygon edited="0">
                <wp:start x="1952" y="0"/>
                <wp:lineTo x="0" y="3857"/>
                <wp:lineTo x="0" y="16071"/>
                <wp:lineTo x="1518" y="20571"/>
                <wp:lineTo x="1952" y="21214"/>
                <wp:lineTo x="5205" y="21214"/>
                <wp:lineTo x="21470" y="18643"/>
                <wp:lineTo x="21470" y="12214"/>
                <wp:lineTo x="17566" y="10286"/>
                <wp:lineTo x="17133" y="4500"/>
                <wp:lineTo x="5205" y="0"/>
                <wp:lineTo x="195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426720"/>
                    </a:xfrm>
                    <a:prstGeom prst="rect">
                      <a:avLst/>
                    </a:prstGeom>
                  </pic:spPr>
                </pic:pic>
              </a:graphicData>
            </a:graphic>
            <wp14:sizeRelH relativeFrom="page">
              <wp14:pctWidth>0</wp14:pctWidth>
            </wp14:sizeRelH>
            <wp14:sizeRelV relativeFrom="page">
              <wp14:pctHeight>0</wp14:pctHeight>
            </wp14:sizeRelV>
          </wp:anchor>
        </w:drawing>
      </w:r>
      <w:r w:rsidRPr="00FB3C43">
        <w:rPr>
          <w:rFonts w:ascii="Arial" w:hAnsi="Arial" w:cs="Arial"/>
          <w:noProof/>
        </w:rPr>
        <w:drawing>
          <wp:anchor distT="0" distB="0" distL="114300" distR="114300" simplePos="0" relativeHeight="251660288" behindDoc="1" locked="0" layoutInCell="1" allowOverlap="1" wp14:anchorId="583A3701" wp14:editId="4C5D0AC9">
            <wp:simplePos x="0" y="0"/>
            <wp:positionH relativeFrom="column">
              <wp:posOffset>3656227</wp:posOffset>
            </wp:positionH>
            <wp:positionV relativeFrom="paragraph">
              <wp:posOffset>192405</wp:posOffset>
            </wp:positionV>
            <wp:extent cx="1266190" cy="400685"/>
            <wp:effectExtent l="0" t="0" r="3810" b="5715"/>
            <wp:wrapTight wrapText="bothSides">
              <wp:wrapPolygon edited="0">
                <wp:start x="650" y="0"/>
                <wp:lineTo x="0" y="2054"/>
                <wp:lineTo x="0" y="11639"/>
                <wp:lineTo x="2816" y="21223"/>
                <wp:lineTo x="3033" y="21223"/>
                <wp:lineTo x="4333" y="21223"/>
                <wp:lineTo x="21448" y="18485"/>
                <wp:lineTo x="21448" y="12323"/>
                <wp:lineTo x="13649" y="10954"/>
                <wp:lineTo x="13649" y="4108"/>
                <wp:lineTo x="6716" y="0"/>
                <wp:lineTo x="6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190" cy="400685"/>
                    </a:xfrm>
                    <a:prstGeom prst="rect">
                      <a:avLst/>
                    </a:prstGeom>
                  </pic:spPr>
                </pic:pic>
              </a:graphicData>
            </a:graphic>
            <wp14:sizeRelH relativeFrom="page">
              <wp14:pctWidth>0</wp14:pctWidth>
            </wp14:sizeRelH>
            <wp14:sizeRelV relativeFrom="page">
              <wp14:pctHeight>0</wp14:pctHeight>
            </wp14:sizeRelV>
          </wp:anchor>
        </w:drawing>
      </w:r>
      <w:r w:rsidR="00E15C7C" w:rsidRPr="00FB3C43">
        <w:rPr>
          <w:rFonts w:ascii="Arial" w:hAnsi="Arial" w:cs="Arial"/>
          <w:noProof/>
        </w:rPr>
        <w:drawing>
          <wp:anchor distT="0" distB="0" distL="114300" distR="114300" simplePos="0" relativeHeight="251659264" behindDoc="1" locked="0" layoutInCell="1" allowOverlap="1" wp14:anchorId="2873B0AA" wp14:editId="794D35F5">
            <wp:simplePos x="0" y="0"/>
            <wp:positionH relativeFrom="column">
              <wp:posOffset>1839595</wp:posOffset>
            </wp:positionH>
            <wp:positionV relativeFrom="paragraph">
              <wp:posOffset>184785</wp:posOffset>
            </wp:positionV>
            <wp:extent cx="1270800" cy="428400"/>
            <wp:effectExtent l="0" t="0" r="0" b="3810"/>
            <wp:wrapTight wrapText="bothSides">
              <wp:wrapPolygon edited="0">
                <wp:start x="1943" y="0"/>
                <wp:lineTo x="0" y="1923"/>
                <wp:lineTo x="0" y="13460"/>
                <wp:lineTo x="3886" y="20510"/>
                <wp:lineTo x="5829" y="21151"/>
                <wp:lineTo x="7340" y="21151"/>
                <wp:lineTo x="7556" y="20510"/>
                <wp:lineTo x="21373" y="17947"/>
                <wp:lineTo x="21373" y="12178"/>
                <wp:lineTo x="17487" y="10255"/>
                <wp:lineTo x="17055" y="4487"/>
                <wp:lineTo x="3454" y="0"/>
                <wp:lineTo x="194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800" cy="4284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6432" behindDoc="1" locked="0" layoutInCell="1" allowOverlap="1" wp14:anchorId="221BEDCB" wp14:editId="247E4CE7">
            <wp:simplePos x="0" y="0"/>
            <wp:positionH relativeFrom="column">
              <wp:posOffset>5220213</wp:posOffset>
            </wp:positionH>
            <wp:positionV relativeFrom="paragraph">
              <wp:posOffset>193040</wp:posOffset>
            </wp:positionV>
            <wp:extent cx="38100" cy="457200"/>
            <wp:effectExtent l="0" t="0" r="0" b="0"/>
            <wp:wrapTight wrapText="bothSides">
              <wp:wrapPolygon edited="0">
                <wp:start x="0" y="0"/>
                <wp:lineTo x="0" y="21000"/>
                <wp:lineTo x="14400" y="21000"/>
                <wp:lineTo x="144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4384" behindDoc="1" locked="0" layoutInCell="1" allowOverlap="1" wp14:anchorId="1C5910B0" wp14:editId="1FE1F074">
            <wp:simplePos x="0" y="0"/>
            <wp:positionH relativeFrom="column">
              <wp:posOffset>3377268</wp:posOffset>
            </wp:positionH>
            <wp:positionV relativeFrom="paragraph">
              <wp:posOffset>193040</wp:posOffset>
            </wp:positionV>
            <wp:extent cx="38100" cy="457200"/>
            <wp:effectExtent l="0" t="0" r="0" b="0"/>
            <wp:wrapTight wrapText="bothSides">
              <wp:wrapPolygon edited="0">
                <wp:start x="0" y="0"/>
                <wp:lineTo x="0" y="21000"/>
                <wp:lineTo x="14400" y="21000"/>
                <wp:lineTo x="14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2336" behindDoc="1" locked="0" layoutInCell="1" allowOverlap="1" wp14:anchorId="39D254AD" wp14:editId="55075613">
            <wp:simplePos x="0" y="0"/>
            <wp:positionH relativeFrom="column">
              <wp:posOffset>1586325</wp:posOffset>
            </wp:positionH>
            <wp:positionV relativeFrom="paragraph">
              <wp:posOffset>193378</wp:posOffset>
            </wp:positionV>
            <wp:extent cx="38100" cy="457200"/>
            <wp:effectExtent l="0" t="0" r="0" b="0"/>
            <wp:wrapTight wrapText="bothSides">
              <wp:wrapPolygon edited="0">
                <wp:start x="0" y="0"/>
                <wp:lineTo x="0" y="21000"/>
                <wp:lineTo x="14400" y="21000"/>
                <wp:lineTo x="144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p>
    <w:p w14:paraId="18C62A72" w14:textId="597DE19F" w:rsidR="004B1815" w:rsidRPr="006900A2" w:rsidRDefault="008222FD" w:rsidP="00021BB6">
      <w:pPr>
        <w:pStyle w:val="Heading1"/>
        <w:spacing w:before="120" w:after="60"/>
        <w:ind w:left="0"/>
        <w:rPr>
          <w:rFonts w:ascii="Arial" w:hAnsi="Arial" w:cs="Arial"/>
          <w:b w:val="0"/>
          <w:bCs w:val="0"/>
          <w:sz w:val="22"/>
          <w:szCs w:val="22"/>
        </w:rPr>
      </w:pPr>
      <w:r w:rsidRPr="006900A2">
        <w:rPr>
          <w:rFonts w:ascii="Arial" w:hAnsi="Arial" w:cs="Arial"/>
          <w:b w:val="0"/>
          <w:bCs w:val="0"/>
          <w:sz w:val="22"/>
          <w:szCs w:val="22"/>
        </w:rPr>
        <w:t>We have big plans driven by our priorities and underpinned by our values and principles. We don’t focus simply on what we do – how we do it is equally important. It’s the way we work.</w:t>
      </w:r>
    </w:p>
    <w:p w14:paraId="3F42F4B7" w14:textId="77777777" w:rsidR="000A0445" w:rsidRPr="006900A2" w:rsidRDefault="000A0445" w:rsidP="006900A2">
      <w:pPr>
        <w:pStyle w:val="Heading1"/>
        <w:spacing w:after="60"/>
        <w:ind w:left="0"/>
        <w:rPr>
          <w:rFonts w:ascii="Arial" w:hAnsi="Arial" w:cs="Arial"/>
          <w:b w:val="0"/>
          <w:bCs w:val="0"/>
          <w:sz w:val="22"/>
          <w:szCs w:val="22"/>
        </w:rPr>
      </w:pPr>
    </w:p>
    <w:p w14:paraId="43D6ED1B" w14:textId="2175CCEA" w:rsidR="004D64BC" w:rsidRPr="006900A2" w:rsidRDefault="004D64BC" w:rsidP="006900A2">
      <w:pPr>
        <w:pStyle w:val="Heading1"/>
        <w:spacing w:after="60"/>
        <w:ind w:left="0"/>
        <w:rPr>
          <w:rFonts w:ascii="Arial" w:hAnsi="Arial" w:cs="Arial"/>
          <w:b w:val="0"/>
          <w:bCs w:val="0"/>
          <w:sz w:val="22"/>
          <w:szCs w:val="22"/>
        </w:rPr>
      </w:pPr>
      <w:r w:rsidRPr="006900A2">
        <w:rPr>
          <w:rFonts w:ascii="Arial" w:hAnsi="Arial" w:cs="Arial"/>
          <w:b w:val="0"/>
          <w:bCs w:val="0"/>
          <w:sz w:val="22"/>
          <w:szCs w:val="22"/>
        </w:rPr>
        <w:t>Your main responsibilities will include:</w:t>
      </w:r>
    </w:p>
    <w:p w14:paraId="4430DC07" w14:textId="256B530A" w:rsidR="000A0445" w:rsidRDefault="000A0445" w:rsidP="00E90814">
      <w:pPr>
        <w:pStyle w:val="Heading1"/>
        <w:spacing w:after="60"/>
        <w:rPr>
          <w:rFonts w:ascii="Arial" w:hAnsi="Arial" w:cs="Arial"/>
          <w:b w:val="0"/>
          <w:bCs w:val="0"/>
          <w:sz w:val="22"/>
          <w:szCs w:val="22"/>
        </w:rPr>
      </w:pPr>
    </w:p>
    <w:p w14:paraId="729B0371" w14:textId="43819AC0"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Development, implementation and maintenance of complex data systems and solutions.</w:t>
      </w:r>
    </w:p>
    <w:p w14:paraId="3FE0044E" w14:textId="77777777" w:rsidR="005037AA" w:rsidRPr="005037AA" w:rsidRDefault="005037AA" w:rsidP="005037AA">
      <w:pPr>
        <w:pStyle w:val="Heading1"/>
        <w:rPr>
          <w:rFonts w:ascii="Arial" w:hAnsi="Arial" w:cs="Arial"/>
          <w:b w:val="0"/>
          <w:bCs w:val="0"/>
          <w:sz w:val="22"/>
          <w:szCs w:val="22"/>
        </w:rPr>
      </w:pPr>
    </w:p>
    <w:p w14:paraId="101200BA" w14:textId="500FCAB8"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BI solutions (analysis/reporting/dashboard) based on SQL including SSIS/SSAS/Power BI/DAX.</w:t>
      </w:r>
    </w:p>
    <w:p w14:paraId="1DB291A0" w14:textId="08E0CC70" w:rsidR="005037AA" w:rsidRPr="005037AA" w:rsidRDefault="005037AA" w:rsidP="005037AA">
      <w:pPr>
        <w:pStyle w:val="Heading1"/>
        <w:ind w:firstLine="600"/>
        <w:rPr>
          <w:rFonts w:ascii="Arial" w:hAnsi="Arial" w:cs="Arial"/>
          <w:b w:val="0"/>
          <w:bCs w:val="0"/>
          <w:sz w:val="22"/>
          <w:szCs w:val="22"/>
        </w:rPr>
      </w:pPr>
    </w:p>
    <w:p w14:paraId="6689677D" w14:textId="330FA520"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Develop reports that enable services to operate effectively and understand and report current levels of performance whilst at all times ensuring data is accurate.</w:t>
      </w:r>
    </w:p>
    <w:p w14:paraId="40540160" w14:textId="77777777" w:rsidR="005037AA" w:rsidRPr="005037AA" w:rsidRDefault="005037AA" w:rsidP="005037AA">
      <w:pPr>
        <w:pStyle w:val="Heading1"/>
        <w:rPr>
          <w:rFonts w:ascii="Arial" w:hAnsi="Arial" w:cs="Arial"/>
          <w:b w:val="0"/>
          <w:bCs w:val="0"/>
          <w:sz w:val="22"/>
          <w:szCs w:val="22"/>
        </w:rPr>
      </w:pPr>
    </w:p>
    <w:p w14:paraId="71C586FB" w14:textId="7A3E9E8E"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Research, review, and analyse the effectiveness and efficiency of existing report procedures and develop strategies for enhancing or further leveraging these processes.</w:t>
      </w:r>
    </w:p>
    <w:p w14:paraId="41D8337C" w14:textId="77777777" w:rsidR="005037AA" w:rsidRPr="005037AA" w:rsidRDefault="005037AA" w:rsidP="005037AA">
      <w:pPr>
        <w:pStyle w:val="Heading1"/>
        <w:rPr>
          <w:rFonts w:ascii="Arial" w:hAnsi="Arial" w:cs="Arial"/>
          <w:b w:val="0"/>
          <w:bCs w:val="0"/>
          <w:sz w:val="22"/>
          <w:szCs w:val="22"/>
        </w:rPr>
      </w:pPr>
    </w:p>
    <w:p w14:paraId="1E3BEFE5" w14:textId="4F5596EF"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Meet with stakeholders, business units, and end users to define reporting and intelligence requirements and goals and lead on implementation of new or improved processes to respond to this.</w:t>
      </w:r>
    </w:p>
    <w:p w14:paraId="7C6EE17B" w14:textId="77777777" w:rsidR="005037AA" w:rsidRPr="005037AA" w:rsidRDefault="005037AA" w:rsidP="005037AA">
      <w:pPr>
        <w:pStyle w:val="Heading1"/>
        <w:rPr>
          <w:rFonts w:ascii="Arial" w:hAnsi="Arial" w:cs="Arial"/>
          <w:b w:val="0"/>
          <w:bCs w:val="0"/>
          <w:sz w:val="22"/>
          <w:szCs w:val="22"/>
        </w:rPr>
      </w:pPr>
    </w:p>
    <w:p w14:paraId="44CD1BDA" w14:textId="218C37A7"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To lead in the continuing technical development of our business intelligence software (Power BI). To act as a key point of contact for data, reports, training and queries and build applications where requested.</w:t>
      </w:r>
    </w:p>
    <w:p w14:paraId="0BB250E4" w14:textId="77777777" w:rsidR="005037AA" w:rsidRPr="005037AA" w:rsidRDefault="005037AA" w:rsidP="005037AA">
      <w:pPr>
        <w:pStyle w:val="Heading1"/>
        <w:rPr>
          <w:rFonts w:ascii="Arial" w:hAnsi="Arial" w:cs="Arial"/>
          <w:b w:val="0"/>
          <w:bCs w:val="0"/>
          <w:sz w:val="22"/>
          <w:szCs w:val="22"/>
        </w:rPr>
      </w:pPr>
    </w:p>
    <w:p w14:paraId="52D5F45F" w14:textId="1B3FB991"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 xml:space="preserve">Regular and active use of Power BI including development of key applications and regular analysis of intelligence and customer satisfaction. </w:t>
      </w:r>
    </w:p>
    <w:p w14:paraId="750CCD88" w14:textId="77777777" w:rsidR="005037AA" w:rsidRPr="005037AA" w:rsidRDefault="005037AA" w:rsidP="005037AA">
      <w:pPr>
        <w:pStyle w:val="Heading1"/>
        <w:rPr>
          <w:rFonts w:ascii="Arial" w:hAnsi="Arial" w:cs="Arial"/>
          <w:b w:val="0"/>
          <w:bCs w:val="0"/>
          <w:sz w:val="22"/>
          <w:szCs w:val="22"/>
        </w:rPr>
      </w:pPr>
    </w:p>
    <w:p w14:paraId="0735BF43" w14:textId="76BEB67B"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Be a team player by working closely with colleagues and Business Excellence team to provide business intelligence and information.</w:t>
      </w:r>
    </w:p>
    <w:p w14:paraId="33F733B3" w14:textId="77777777" w:rsidR="005037AA" w:rsidRPr="005037AA" w:rsidRDefault="005037AA" w:rsidP="005037AA">
      <w:pPr>
        <w:pStyle w:val="Heading1"/>
        <w:rPr>
          <w:rFonts w:ascii="Arial" w:hAnsi="Arial" w:cs="Arial"/>
          <w:b w:val="0"/>
          <w:bCs w:val="0"/>
          <w:sz w:val="22"/>
          <w:szCs w:val="22"/>
        </w:rPr>
      </w:pPr>
    </w:p>
    <w:p w14:paraId="2D872302" w14:textId="0D6B7F7A"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To provide effective partnering with teams across the Group, helping them to achieve their goals through intelligence led decision making.</w:t>
      </w:r>
    </w:p>
    <w:p w14:paraId="3456DA6B" w14:textId="77777777" w:rsidR="005037AA" w:rsidRPr="005037AA" w:rsidRDefault="005037AA" w:rsidP="005037AA">
      <w:pPr>
        <w:pStyle w:val="Heading1"/>
        <w:rPr>
          <w:rFonts w:ascii="Arial" w:hAnsi="Arial" w:cs="Arial"/>
          <w:b w:val="0"/>
          <w:bCs w:val="0"/>
          <w:sz w:val="22"/>
          <w:szCs w:val="22"/>
        </w:rPr>
      </w:pPr>
    </w:p>
    <w:p w14:paraId="03061AC9" w14:textId="70062949"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Review, develop and maintain reports that enable services to operate effectively and understand current levels of performance whilst ensuring data is accurate.</w:t>
      </w:r>
    </w:p>
    <w:p w14:paraId="1C3E3151" w14:textId="77777777" w:rsidR="005037AA" w:rsidRPr="005037AA" w:rsidRDefault="005037AA" w:rsidP="005037AA">
      <w:pPr>
        <w:pStyle w:val="Heading1"/>
        <w:rPr>
          <w:rFonts w:ascii="Arial" w:hAnsi="Arial" w:cs="Arial"/>
          <w:b w:val="0"/>
          <w:bCs w:val="0"/>
          <w:sz w:val="22"/>
          <w:szCs w:val="22"/>
        </w:rPr>
      </w:pPr>
    </w:p>
    <w:p w14:paraId="18F6AEEC" w14:textId="376AB7AD"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Advise business units and end users regarding appropriate, effective, and efficient use of organisational reporting capabilities and functions.</w:t>
      </w:r>
    </w:p>
    <w:p w14:paraId="4AA14A95" w14:textId="77777777" w:rsidR="005037AA" w:rsidRPr="005037AA" w:rsidRDefault="005037AA" w:rsidP="005037AA">
      <w:pPr>
        <w:pStyle w:val="Heading1"/>
        <w:rPr>
          <w:rFonts w:ascii="Arial" w:hAnsi="Arial" w:cs="Arial"/>
          <w:b w:val="0"/>
          <w:bCs w:val="0"/>
          <w:sz w:val="22"/>
          <w:szCs w:val="22"/>
        </w:rPr>
      </w:pPr>
    </w:p>
    <w:p w14:paraId="28B70E79" w14:textId="14153FE4"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Develop our Intelligence position and functionality in order to helps us improve ForViva’s approach to business and customer intelligence.</w:t>
      </w:r>
    </w:p>
    <w:p w14:paraId="11B2F15B" w14:textId="77777777" w:rsidR="005037AA" w:rsidRPr="005037AA" w:rsidRDefault="005037AA" w:rsidP="005037AA">
      <w:pPr>
        <w:pStyle w:val="Heading1"/>
        <w:rPr>
          <w:rFonts w:ascii="Arial" w:hAnsi="Arial" w:cs="Arial"/>
          <w:b w:val="0"/>
          <w:bCs w:val="0"/>
          <w:sz w:val="22"/>
          <w:szCs w:val="22"/>
        </w:rPr>
      </w:pPr>
    </w:p>
    <w:p w14:paraId="18E1E8C8" w14:textId="0E40D1B7"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Identify ways of utilising external intelligence within our systems and intelligence tools.</w:t>
      </w:r>
    </w:p>
    <w:p w14:paraId="3BA44CCA" w14:textId="5228CD4A" w:rsidR="005037AA" w:rsidRPr="005037AA" w:rsidRDefault="005037AA" w:rsidP="005037AA">
      <w:pPr>
        <w:pStyle w:val="Heading1"/>
        <w:ind w:left="0"/>
        <w:rPr>
          <w:rFonts w:ascii="Arial" w:hAnsi="Arial" w:cs="Arial"/>
          <w:b w:val="0"/>
          <w:bCs w:val="0"/>
          <w:sz w:val="22"/>
          <w:szCs w:val="22"/>
        </w:rPr>
      </w:pPr>
    </w:p>
    <w:p w14:paraId="2922A379" w14:textId="67BA22AF"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To complete research projects as and when required identifying, collating and summarising key information</w:t>
      </w:r>
    </w:p>
    <w:p w14:paraId="30E61460" w14:textId="77777777" w:rsidR="005037AA" w:rsidRPr="005037AA" w:rsidRDefault="005037AA" w:rsidP="005037AA">
      <w:pPr>
        <w:pStyle w:val="Heading1"/>
        <w:rPr>
          <w:rFonts w:ascii="Arial" w:hAnsi="Arial" w:cs="Arial"/>
          <w:b w:val="0"/>
          <w:bCs w:val="0"/>
          <w:sz w:val="22"/>
          <w:szCs w:val="22"/>
        </w:rPr>
      </w:pPr>
    </w:p>
    <w:p w14:paraId="05A8824B" w14:textId="6AD17F2B"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 xml:space="preserve">Work as part of a team to provide business intelligence </w:t>
      </w:r>
    </w:p>
    <w:p w14:paraId="2C9B1B70" w14:textId="77777777" w:rsidR="005037AA" w:rsidRPr="005037AA" w:rsidRDefault="005037AA" w:rsidP="005037AA">
      <w:pPr>
        <w:pStyle w:val="Heading1"/>
        <w:rPr>
          <w:rFonts w:ascii="Arial" w:hAnsi="Arial" w:cs="Arial"/>
          <w:b w:val="0"/>
          <w:bCs w:val="0"/>
          <w:sz w:val="22"/>
          <w:szCs w:val="22"/>
        </w:rPr>
      </w:pPr>
    </w:p>
    <w:p w14:paraId="55786743" w14:textId="02088E89"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To assist in the provision of information to inform the Service Reviews where applicable. To assist in the conduct of Service Reviews where directed.</w:t>
      </w:r>
    </w:p>
    <w:p w14:paraId="071E4B70" w14:textId="77777777" w:rsidR="005037AA" w:rsidRPr="005037AA" w:rsidRDefault="005037AA" w:rsidP="005037AA">
      <w:pPr>
        <w:pStyle w:val="Heading1"/>
        <w:rPr>
          <w:rFonts w:ascii="Arial" w:hAnsi="Arial" w:cs="Arial"/>
          <w:b w:val="0"/>
          <w:bCs w:val="0"/>
          <w:sz w:val="22"/>
          <w:szCs w:val="22"/>
        </w:rPr>
      </w:pPr>
    </w:p>
    <w:p w14:paraId="3040AFDA" w14:textId="1D50BF44"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 xml:space="preserve">To undertake research, information gathering, statistical and other returns as requested. </w:t>
      </w:r>
    </w:p>
    <w:p w14:paraId="3CA6FF75" w14:textId="77777777" w:rsidR="005037AA" w:rsidRPr="005037AA" w:rsidRDefault="005037AA" w:rsidP="005037AA">
      <w:pPr>
        <w:pStyle w:val="Heading1"/>
        <w:rPr>
          <w:rFonts w:ascii="Arial" w:hAnsi="Arial" w:cs="Arial"/>
          <w:b w:val="0"/>
          <w:bCs w:val="0"/>
          <w:sz w:val="22"/>
          <w:szCs w:val="22"/>
        </w:rPr>
      </w:pPr>
    </w:p>
    <w:p w14:paraId="041281EB" w14:textId="7BC22B94" w:rsidR="005037AA" w:rsidRPr="005037AA" w:rsidRDefault="005037AA" w:rsidP="005037AA">
      <w:pPr>
        <w:pStyle w:val="Heading1"/>
        <w:numPr>
          <w:ilvl w:val="0"/>
          <w:numId w:val="24"/>
        </w:numPr>
        <w:rPr>
          <w:rFonts w:ascii="Arial" w:hAnsi="Arial" w:cs="Arial"/>
          <w:b w:val="0"/>
          <w:bCs w:val="0"/>
          <w:sz w:val="22"/>
          <w:szCs w:val="22"/>
        </w:rPr>
      </w:pPr>
      <w:r w:rsidRPr="005037AA">
        <w:rPr>
          <w:rFonts w:ascii="Arial" w:hAnsi="Arial" w:cs="Arial"/>
          <w:b w:val="0"/>
          <w:bCs w:val="0"/>
          <w:sz w:val="22"/>
          <w:szCs w:val="22"/>
        </w:rPr>
        <w:t>To assist in the development and implementation of the company's policies, strategies and plans.</w:t>
      </w:r>
    </w:p>
    <w:p w14:paraId="550ECEAA" w14:textId="77777777" w:rsidR="005037AA" w:rsidRPr="005037AA" w:rsidRDefault="005037AA" w:rsidP="005037AA">
      <w:pPr>
        <w:pStyle w:val="Heading1"/>
        <w:rPr>
          <w:rFonts w:ascii="Arial" w:hAnsi="Arial" w:cs="Arial"/>
          <w:b w:val="0"/>
          <w:bCs w:val="0"/>
          <w:sz w:val="22"/>
          <w:szCs w:val="22"/>
        </w:rPr>
      </w:pPr>
    </w:p>
    <w:p w14:paraId="06F2C2BA" w14:textId="2A251B49" w:rsidR="00E90814" w:rsidRDefault="00E90814" w:rsidP="00E90814">
      <w:pPr>
        <w:pStyle w:val="Heading1"/>
        <w:spacing w:after="60"/>
        <w:ind w:left="834"/>
        <w:rPr>
          <w:rFonts w:ascii="Arial" w:hAnsi="Arial" w:cs="Arial"/>
          <w:b w:val="0"/>
          <w:bCs w:val="0"/>
          <w:sz w:val="22"/>
          <w:szCs w:val="22"/>
        </w:rPr>
      </w:pPr>
    </w:p>
    <w:tbl>
      <w:tblPr>
        <w:tblStyle w:val="TableGrid"/>
        <w:tblW w:w="0" w:type="auto"/>
        <w:tblInd w:w="108" w:type="dxa"/>
        <w:tblLook w:val="04A0" w:firstRow="1" w:lastRow="0" w:firstColumn="1" w:lastColumn="0" w:noHBand="0" w:noVBand="1"/>
      </w:tblPr>
      <w:tblGrid>
        <w:gridCol w:w="10373"/>
      </w:tblGrid>
      <w:tr w:rsidR="00CE7572" w:rsidRPr="00F3522C" w14:paraId="69DAE361" w14:textId="77777777" w:rsidTr="004B1815">
        <w:trPr>
          <w:trHeight w:val="495"/>
        </w:trPr>
        <w:tc>
          <w:tcPr>
            <w:tcW w:w="10373" w:type="dxa"/>
            <w:tcBorders>
              <w:top w:val="nil"/>
              <w:left w:val="nil"/>
              <w:bottom w:val="nil"/>
              <w:right w:val="nil"/>
            </w:tcBorders>
            <w:shd w:val="clear" w:color="auto" w:fill="F49800"/>
          </w:tcPr>
          <w:p w14:paraId="78FBAAF8" w14:textId="77777777" w:rsidR="00CE7572" w:rsidRPr="006900A2" w:rsidRDefault="004B1815" w:rsidP="004B1815">
            <w:pPr>
              <w:pStyle w:val="Heading1"/>
              <w:spacing w:before="120" w:after="60"/>
              <w:ind w:left="0"/>
              <w:rPr>
                <w:rFonts w:ascii="Arial" w:hAnsi="Arial" w:cs="Arial"/>
                <w:sz w:val="22"/>
                <w:szCs w:val="22"/>
              </w:rPr>
            </w:pPr>
            <w:r w:rsidRPr="006900A2">
              <w:rPr>
                <w:rFonts w:ascii="Arial" w:hAnsi="Arial" w:cs="Arial"/>
                <w:color w:val="FFFFFF" w:themeColor="background1"/>
                <w:sz w:val="22"/>
                <w:szCs w:val="22"/>
              </w:rPr>
              <w:t>WHAT WE ALL NEED TO DO</w:t>
            </w:r>
          </w:p>
        </w:tc>
      </w:tr>
    </w:tbl>
    <w:p w14:paraId="1D2C17E3" w14:textId="77777777" w:rsidR="00F3522C" w:rsidRPr="00F3522C" w:rsidRDefault="00F3522C" w:rsidP="006900A2">
      <w:pPr>
        <w:pStyle w:val="ListParagraph"/>
        <w:ind w:left="720" w:firstLine="0"/>
        <w:rPr>
          <w:rFonts w:ascii="Arial" w:hAnsi="Arial" w:cs="Arial"/>
        </w:rPr>
      </w:pPr>
      <w:bookmarkStart w:id="0" w:name="_Hlk61455320"/>
    </w:p>
    <w:p w14:paraId="6C65C033" w14:textId="1D032841"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To help us achieve our purpose of improving lives, we all live by our four main values: passion, </w:t>
      </w:r>
      <w:r w:rsidRPr="00F3522C">
        <w:rPr>
          <w:rFonts w:ascii="Arial" w:hAnsi="Arial" w:cs="Arial"/>
        </w:rPr>
        <w:lastRenderedPageBreak/>
        <w:t xml:space="preserve">openness, respect and trust. </w:t>
      </w:r>
    </w:p>
    <w:p w14:paraId="168B58AB" w14:textId="77777777" w:rsidR="00F3522C" w:rsidRPr="00F3522C" w:rsidRDefault="00F3522C" w:rsidP="00F3522C">
      <w:pPr>
        <w:pStyle w:val="ListParagraph"/>
        <w:ind w:left="720" w:firstLine="0"/>
        <w:rPr>
          <w:rFonts w:ascii="Arial" w:hAnsi="Arial" w:cs="Arial"/>
        </w:rPr>
      </w:pPr>
    </w:p>
    <w:p w14:paraId="7AD56093" w14:textId="644195C6"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We support the organisation to make sure we continue to maintain and even exceed expectations, </w:t>
      </w:r>
      <w:r w:rsidR="006900A2">
        <w:rPr>
          <w:rFonts w:ascii="Arial" w:hAnsi="Arial" w:cs="Arial"/>
        </w:rPr>
        <w:t xml:space="preserve">work to high </w:t>
      </w:r>
      <w:r w:rsidRPr="00F3522C">
        <w:rPr>
          <w:rFonts w:ascii="Arial" w:hAnsi="Arial" w:cs="Arial"/>
        </w:rPr>
        <w:t>performance and compliance standards and demonstrate value for money</w:t>
      </w:r>
      <w:r w:rsidR="00E25F90">
        <w:rPr>
          <w:rFonts w:ascii="Arial" w:hAnsi="Arial" w:cs="Arial"/>
        </w:rPr>
        <w:t>.</w:t>
      </w:r>
      <w:r w:rsidRPr="00F3522C">
        <w:rPr>
          <w:rFonts w:ascii="Arial" w:hAnsi="Arial" w:cs="Arial"/>
        </w:rPr>
        <w:t xml:space="preserve"> </w:t>
      </w:r>
    </w:p>
    <w:p w14:paraId="66E6DA0A" w14:textId="77777777" w:rsidR="00F3522C" w:rsidRPr="00F3522C" w:rsidRDefault="00F3522C" w:rsidP="00F3522C">
      <w:pPr>
        <w:pStyle w:val="ListParagraph"/>
        <w:rPr>
          <w:rFonts w:ascii="Arial" w:hAnsi="Arial" w:cs="Arial"/>
        </w:rPr>
      </w:pPr>
    </w:p>
    <w:p w14:paraId="4147AE8A"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Everyone adheres to data protection regulations ensuring that confidentiality is maintained around access to commercially sensitive or personal information in line with our policies and procedures. </w:t>
      </w:r>
    </w:p>
    <w:p w14:paraId="75FFB61A" w14:textId="77777777" w:rsidR="00F3522C" w:rsidRPr="00F3522C" w:rsidRDefault="00F3522C" w:rsidP="00F3522C">
      <w:pPr>
        <w:pStyle w:val="ListParagraph"/>
        <w:ind w:left="720" w:firstLine="0"/>
        <w:rPr>
          <w:rFonts w:ascii="Arial" w:hAnsi="Arial" w:cs="Arial"/>
        </w:rPr>
      </w:pPr>
    </w:p>
    <w:p w14:paraId="6DF9F8B5" w14:textId="18EA8D72" w:rsidR="00F3522C" w:rsidRPr="00F3522C" w:rsidRDefault="00F3522C" w:rsidP="00F3522C">
      <w:pPr>
        <w:pStyle w:val="ListParagraph"/>
        <w:numPr>
          <w:ilvl w:val="0"/>
          <w:numId w:val="18"/>
        </w:numPr>
        <w:rPr>
          <w:rFonts w:ascii="Arial" w:hAnsi="Arial" w:cs="Arial"/>
        </w:rPr>
      </w:pPr>
      <w:r w:rsidRPr="00F3522C">
        <w:rPr>
          <w:rFonts w:ascii="Arial" w:hAnsi="Arial" w:cs="Arial"/>
        </w:rPr>
        <w:t>We thrive in an inclusive environment, where everyone is valued</w:t>
      </w:r>
      <w:r w:rsidR="00E25F90">
        <w:rPr>
          <w:rFonts w:ascii="Arial" w:hAnsi="Arial" w:cs="Arial"/>
        </w:rPr>
        <w:t>.</w:t>
      </w:r>
    </w:p>
    <w:p w14:paraId="29C71BEF" w14:textId="77777777" w:rsidR="00F3522C" w:rsidRPr="00F3522C" w:rsidRDefault="00F3522C" w:rsidP="00F3522C">
      <w:pPr>
        <w:pStyle w:val="ListParagraph"/>
        <w:rPr>
          <w:rFonts w:ascii="Arial" w:hAnsi="Arial" w:cs="Arial"/>
        </w:rPr>
      </w:pPr>
    </w:p>
    <w:p w14:paraId="5687741E"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Compliance on all aspects of health, safety and welfare for all staff and customers is paramount to how we work together. </w:t>
      </w:r>
    </w:p>
    <w:p w14:paraId="257E8A00" w14:textId="77777777" w:rsidR="00F3522C" w:rsidRPr="00F3522C" w:rsidRDefault="00F3522C" w:rsidP="00F3522C">
      <w:pPr>
        <w:pStyle w:val="ListParagraph"/>
        <w:rPr>
          <w:rFonts w:ascii="Arial" w:hAnsi="Arial" w:cs="Arial"/>
        </w:rPr>
      </w:pPr>
    </w:p>
    <w:p w14:paraId="56A3C72F"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Everyone undertakes personal development activities which will support you in your job and help you continually innovate and reach your full potential.</w:t>
      </w:r>
    </w:p>
    <w:p w14:paraId="641D2F50" w14:textId="77777777" w:rsidR="00F3522C" w:rsidRPr="00F3522C" w:rsidRDefault="00F3522C" w:rsidP="00F3522C">
      <w:pPr>
        <w:pStyle w:val="ListParagraph"/>
        <w:rPr>
          <w:rFonts w:ascii="Arial" w:hAnsi="Arial" w:cs="Arial"/>
        </w:rPr>
      </w:pPr>
    </w:p>
    <w:p w14:paraId="4EACF6B7" w14:textId="79410A6E"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From time to time </w:t>
      </w:r>
      <w:r w:rsidR="006900A2">
        <w:rPr>
          <w:rFonts w:ascii="Arial" w:hAnsi="Arial" w:cs="Arial"/>
        </w:rPr>
        <w:t xml:space="preserve">you may need to </w:t>
      </w:r>
      <w:r w:rsidRPr="00F3522C">
        <w:rPr>
          <w:rFonts w:ascii="Arial" w:hAnsi="Arial" w:cs="Arial"/>
        </w:rPr>
        <w:t>undertake other tasks commensurate with your role</w:t>
      </w:r>
      <w:r w:rsidR="00E25F90">
        <w:rPr>
          <w:rFonts w:ascii="Arial" w:hAnsi="Arial" w:cs="Arial"/>
        </w:rPr>
        <w:t>.</w:t>
      </w:r>
    </w:p>
    <w:p w14:paraId="5C819E79" w14:textId="77777777" w:rsidR="00F3522C" w:rsidRPr="00580905" w:rsidRDefault="00F3522C" w:rsidP="00F3522C">
      <w:pPr>
        <w:rPr>
          <w:rFonts w:ascii="Arial" w:hAnsi="Arial" w:cs="Arial"/>
        </w:rPr>
      </w:pPr>
    </w:p>
    <w:tbl>
      <w:tblPr>
        <w:tblStyle w:val="TableGrid"/>
        <w:tblW w:w="0" w:type="auto"/>
        <w:tblInd w:w="108" w:type="dxa"/>
        <w:tblLook w:val="04A0" w:firstRow="1" w:lastRow="0" w:firstColumn="1" w:lastColumn="0" w:noHBand="0" w:noVBand="1"/>
      </w:tblPr>
      <w:tblGrid>
        <w:gridCol w:w="10373"/>
      </w:tblGrid>
      <w:tr w:rsidR="00D510DE" w:rsidRPr="00FB3C43" w14:paraId="4A09A1DC" w14:textId="71567742" w:rsidTr="00FF6984">
        <w:trPr>
          <w:trHeight w:val="432"/>
        </w:trPr>
        <w:tc>
          <w:tcPr>
            <w:tcW w:w="10373" w:type="dxa"/>
            <w:tcBorders>
              <w:top w:val="nil"/>
              <w:left w:val="nil"/>
              <w:bottom w:val="nil"/>
              <w:right w:val="nil"/>
            </w:tcBorders>
            <w:shd w:val="clear" w:color="auto" w:fill="F49800"/>
          </w:tcPr>
          <w:bookmarkEnd w:id="0"/>
          <w:p w14:paraId="6C42642A" w14:textId="3ACCCE07" w:rsidR="00D510DE" w:rsidRPr="00FF6984" w:rsidRDefault="00FF6984" w:rsidP="004B1815">
            <w:pPr>
              <w:pStyle w:val="Heading1"/>
              <w:spacing w:before="120" w:after="60"/>
              <w:ind w:left="0"/>
              <w:rPr>
                <w:rFonts w:ascii="Arial" w:hAnsi="Arial" w:cs="Arial"/>
                <w:sz w:val="24"/>
                <w:szCs w:val="24"/>
                <w:u w:val="single"/>
              </w:rPr>
            </w:pPr>
            <w:r w:rsidRPr="00FF6984">
              <w:rPr>
                <w:rFonts w:ascii="Arial" w:hAnsi="Arial" w:cs="Arial"/>
                <w:color w:val="FFFFFF" w:themeColor="background1"/>
                <w:sz w:val="24"/>
                <w:szCs w:val="24"/>
              </w:rPr>
              <w:t>PERSON</w:t>
            </w:r>
            <w:r w:rsidR="0038109A">
              <w:rPr>
                <w:rFonts w:ascii="Arial" w:hAnsi="Arial" w:cs="Arial"/>
                <w:color w:val="FFFFFF" w:themeColor="background1"/>
                <w:sz w:val="24"/>
                <w:szCs w:val="24"/>
              </w:rPr>
              <w:t xml:space="preserve"> S</w:t>
            </w:r>
            <w:r w:rsidRPr="00FF6984">
              <w:rPr>
                <w:rFonts w:ascii="Arial" w:hAnsi="Arial" w:cs="Arial"/>
                <w:color w:val="FFFFFF" w:themeColor="background1"/>
                <w:sz w:val="24"/>
                <w:szCs w:val="24"/>
              </w:rPr>
              <w:t>PECIFICATION</w:t>
            </w:r>
          </w:p>
        </w:tc>
      </w:tr>
    </w:tbl>
    <w:p w14:paraId="79F008DF" w14:textId="77777777" w:rsidR="005E3C8D" w:rsidRPr="00FB3C43" w:rsidRDefault="005E3C8D" w:rsidP="004B1815">
      <w:pPr>
        <w:pStyle w:val="BodyText"/>
        <w:spacing w:before="1"/>
        <w:rPr>
          <w:rFonts w:ascii="Arial" w:hAnsi="Arial" w:cs="Arial"/>
          <w:sz w:val="25"/>
        </w:rPr>
      </w:pPr>
    </w:p>
    <w:p w14:paraId="08914056" w14:textId="77777777" w:rsidR="005E3C8D" w:rsidRPr="00FB3C43" w:rsidRDefault="00D05896" w:rsidP="004B1815">
      <w:pPr>
        <w:pStyle w:val="BodyText"/>
        <w:rPr>
          <w:rFonts w:ascii="Arial" w:hAnsi="Arial" w:cs="Arial"/>
        </w:rPr>
      </w:pPr>
      <w:r>
        <w:rPr>
          <w:noProof/>
        </w:rPr>
        <mc:AlternateContent>
          <mc:Choice Requires="wps">
            <w:drawing>
              <wp:inline distT="0" distB="0" distL="0" distR="0" wp14:anchorId="157DFFF4" wp14:editId="28291297">
                <wp:extent cx="6517640" cy="493395"/>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7640" cy="4933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FECD" w14:textId="77777777" w:rsidR="005E3C8D" w:rsidRPr="004B1815" w:rsidRDefault="005B112C">
                            <w:pPr>
                              <w:spacing w:before="179"/>
                              <w:ind w:left="170"/>
                              <w:rPr>
                                <w:rFonts w:ascii="Arial" w:hAnsi="Arial" w:cs="Arial"/>
                                <w:b/>
                                <w:sz w:val="20"/>
                              </w:rPr>
                            </w:pPr>
                            <w:r w:rsidRPr="004B1815">
                              <w:rPr>
                                <w:rFonts w:ascii="Arial" w:hAnsi="Arial" w:cs="Arial"/>
                                <w:b/>
                                <w:sz w:val="20"/>
                              </w:rPr>
                              <w:t>Person Specification:</w:t>
                            </w:r>
                          </w:p>
                          <w:p w14:paraId="279BE98C" w14:textId="77777777" w:rsidR="005E3C8D" w:rsidRPr="004B1815" w:rsidRDefault="005B112C">
                            <w:pPr>
                              <w:pStyle w:val="BodyText"/>
                              <w:tabs>
                                <w:tab w:val="left" w:pos="2159"/>
                              </w:tabs>
                              <w:spacing w:before="40"/>
                              <w:ind w:left="170"/>
                              <w:rPr>
                                <w:rFonts w:ascii="Arial" w:hAnsi="Arial" w:cs="Arial"/>
                              </w:rPr>
                            </w:pPr>
                            <w:r w:rsidRPr="004B1815">
                              <w:rPr>
                                <w:rFonts w:ascii="Arial" w:hAnsi="Arial" w:cs="Arial"/>
                                <w:b/>
                              </w:rPr>
                              <w:t>Assessment</w:t>
                            </w:r>
                            <w:r w:rsidRPr="004B1815">
                              <w:rPr>
                                <w:rFonts w:ascii="Arial" w:hAnsi="Arial" w:cs="Arial"/>
                                <w:b/>
                                <w:spacing w:val="-20"/>
                              </w:rPr>
                              <w:t xml:space="preserve"> </w:t>
                            </w:r>
                            <w:r w:rsidRPr="004B1815">
                              <w:rPr>
                                <w:rFonts w:ascii="Arial" w:hAnsi="Arial" w:cs="Arial"/>
                                <w:b/>
                              </w:rPr>
                              <w:t>Key:</w:t>
                            </w:r>
                            <w:r w:rsidRPr="004B1815">
                              <w:rPr>
                                <w:rFonts w:ascii="Arial" w:hAnsi="Arial" w:cs="Arial"/>
                                <w:b/>
                              </w:rPr>
                              <w:tab/>
                            </w:r>
                            <w:r w:rsidRPr="004B1815">
                              <w:rPr>
                                <w:rFonts w:ascii="Arial" w:hAnsi="Arial" w:cs="Arial"/>
                              </w:rPr>
                              <w:t xml:space="preserve">AF = </w:t>
                            </w:r>
                            <w:r w:rsidRPr="004B1815">
                              <w:rPr>
                                <w:rFonts w:ascii="Arial" w:hAnsi="Arial" w:cs="Arial"/>
                                <w:spacing w:val="-3"/>
                              </w:rPr>
                              <w:t xml:space="preserve">Application Form </w:t>
                            </w:r>
                            <w:r w:rsidRPr="004B1815">
                              <w:rPr>
                                <w:rFonts w:ascii="Arial" w:hAnsi="Arial" w:cs="Arial"/>
                              </w:rPr>
                              <w:t xml:space="preserve">I = </w:t>
                            </w:r>
                            <w:r w:rsidRPr="004B1815">
                              <w:rPr>
                                <w:rFonts w:ascii="Arial" w:hAnsi="Arial" w:cs="Arial"/>
                                <w:spacing w:val="-3"/>
                              </w:rPr>
                              <w:t xml:space="preserve">Interview </w:t>
                            </w:r>
                            <w:r w:rsidRPr="004B1815">
                              <w:rPr>
                                <w:rFonts w:ascii="Arial" w:hAnsi="Arial" w:cs="Arial"/>
                              </w:rPr>
                              <w:t xml:space="preserve">T = </w:t>
                            </w:r>
                            <w:r w:rsidRPr="004B1815">
                              <w:rPr>
                                <w:rFonts w:ascii="Arial" w:hAnsi="Arial" w:cs="Arial"/>
                                <w:spacing w:val="-6"/>
                              </w:rPr>
                              <w:t xml:space="preserve">Test/Assessment </w:t>
                            </w:r>
                            <w:r w:rsidRPr="004B1815">
                              <w:rPr>
                                <w:rFonts w:ascii="Arial" w:hAnsi="Arial" w:cs="Arial"/>
                              </w:rPr>
                              <w:t xml:space="preserve">QC = </w:t>
                            </w:r>
                            <w:r w:rsidRPr="004B1815">
                              <w:rPr>
                                <w:rFonts w:ascii="Arial" w:hAnsi="Arial" w:cs="Arial"/>
                                <w:spacing w:val="-3"/>
                              </w:rPr>
                              <w:t>Qualification</w:t>
                            </w:r>
                            <w:r w:rsidRPr="004B1815">
                              <w:rPr>
                                <w:rFonts w:ascii="Arial" w:hAnsi="Arial" w:cs="Arial"/>
                                <w:spacing w:val="-32"/>
                              </w:rPr>
                              <w:t xml:space="preserve"> </w:t>
                            </w:r>
                            <w:r w:rsidRPr="004B1815">
                              <w:rPr>
                                <w:rFonts w:ascii="Arial" w:hAnsi="Arial" w:cs="Arial"/>
                                <w:spacing w:val="-3"/>
                              </w:rPr>
                              <w:t>Certificate</w:t>
                            </w:r>
                          </w:p>
                        </w:txbxContent>
                      </wps:txbx>
                      <wps:bodyPr rot="0" vert="horz" wrap="square" lIns="0" tIns="0" rIns="0" bIns="0" anchor="t" anchorCtr="0" upright="1">
                        <a:noAutofit/>
                      </wps:bodyPr>
                    </wps:wsp>
                  </a:graphicData>
                </a:graphic>
              </wp:inline>
            </w:drawing>
          </mc:Choice>
          <mc:Fallback>
            <w:pict>
              <v:shapetype w14:anchorId="157DFFF4" id="_x0000_t202" coordsize="21600,21600" o:spt="202" path="m,l,21600r21600,l21600,xe">
                <v:stroke joinstyle="miter"/>
                <v:path gradientshapeok="t" o:connecttype="rect"/>
              </v:shapetype>
              <v:shape id="Text Box 2" o:spid="_x0000_s1026" type="#_x0000_t202" style="width:513.2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5+7AEAAMgDAAAOAAAAZHJzL2Uyb0RvYy54bWysU8Fu2zAMvQ/YPwi6L07SNluNOMXWrMOA&#10;bivQ7gNkWbaFyaJGKbGzry8lx2nQ3YbBgECRj898JLW+GTrD9gq9BlvwxWzOmbISKm2bgv98unv3&#10;gTMfhK2EAasKflCe32zevln3LldLaMFUChmRWJ/3ruBtCC7PMi9b1Qk/A6csBWvATgS6YpNVKHpi&#10;70y2nM9XWQ9YOQSpvCfvdgzyTeKvayXDj7r2KjBTcKotpBPTWcYz26xF3qBwrZbHMsQ/VNEJbemn&#10;J6qtCILtUP9F1WmJ4KEOMwldBnWtpUoaSM1i/krNYyucSlqoOd6d2uT/H638vn9ApiuaHWdWdDSi&#10;JzUE9gkGtozd6Z3PCfToCBYGckdkVOrdPchfniDZGWZM8BFd9t+gIj6xC5Ayhhq7mEmqGdHQOA6n&#10;EcR/SnKurhbvV5cUkhS7vL64uL6KVWQin7Id+vBFQceiUXCkESd2sb/3YYROkFQmGF3daWPSBZvy&#10;1iDbC1qHz9v4Hdn9OczYCLYQ00bG6Ekyo7JRYxjKgYJRewnVgQQjjOtFz4GMFvAPZz2tVsH9751A&#10;xZn5aml2cQ8nAyejnAxhJaUWPHA2mrdh3NedQ920xDz238JHamytk+aXKo510rqkrh1XO+7j+T2h&#10;Xh7g5hkAAP//AwBQSwMEFAAGAAgAAAAhAEEsI+LdAAAABQEAAA8AAABkcnMvZG93bnJldi54bWxM&#10;j0FPwkAQhe8k/IfNmHiDLcRQUzsloOLBeLFw8bbtDm2lO9t0l1L99S5e9DLJy3t575t0PZpWDNS7&#10;xjLCYh6BIC6tbrhCOOx3s3sQzivWqrVMCF/kYJ1NJ6lKtL3wOw25r0QoYZcohNr7LpHSlTUZ5ea2&#10;Iw7e0fZG+SD7SupeXUK5aeUyilbSqIbDQq06eqypPOVng/D8Njy9bhebjvLi4/S5fznuDt8S8fZm&#10;3DyA8DT6vzBc8QM6ZIGpsGfWTrQI4RH/e69etFzdgSgQ4jgGmaXyP332AwAA//8DAFBLAQItABQA&#10;BgAIAAAAIQC2gziS/gAAAOEBAAATAAAAAAAAAAAAAAAAAAAAAABbQ29udGVudF9UeXBlc10ueG1s&#10;UEsBAi0AFAAGAAgAAAAhADj9If/WAAAAlAEAAAsAAAAAAAAAAAAAAAAALwEAAF9yZWxzLy5yZWxz&#10;UEsBAi0AFAAGAAgAAAAhAJOC3n7sAQAAyAMAAA4AAAAAAAAAAAAAAAAALgIAAGRycy9lMm9Eb2Mu&#10;eG1sUEsBAi0AFAAGAAgAAAAhAEEsI+LdAAAABQEAAA8AAAAAAAAAAAAAAAAARgQAAGRycy9kb3du&#10;cmV2LnhtbFBLBQYAAAAABAAEAPMAAABQBQAAAAA=&#10;" fillcolor="#ededed" stroked="f">
                <v:path arrowok="t"/>
                <v:textbox inset="0,0,0,0">
                  <w:txbxContent>
                    <w:p w14:paraId="59E0FECD" w14:textId="77777777" w:rsidR="005E3C8D" w:rsidRPr="004B1815" w:rsidRDefault="005B112C">
                      <w:pPr>
                        <w:spacing w:before="179"/>
                        <w:ind w:left="170"/>
                        <w:rPr>
                          <w:rFonts w:ascii="Arial" w:hAnsi="Arial" w:cs="Arial"/>
                          <w:b/>
                          <w:sz w:val="20"/>
                        </w:rPr>
                      </w:pPr>
                      <w:r w:rsidRPr="004B1815">
                        <w:rPr>
                          <w:rFonts w:ascii="Arial" w:hAnsi="Arial" w:cs="Arial"/>
                          <w:b/>
                          <w:sz w:val="20"/>
                        </w:rPr>
                        <w:t>Person Specification:</w:t>
                      </w:r>
                    </w:p>
                    <w:p w14:paraId="279BE98C" w14:textId="77777777" w:rsidR="005E3C8D" w:rsidRPr="004B1815" w:rsidRDefault="005B112C">
                      <w:pPr>
                        <w:pStyle w:val="BodyText"/>
                        <w:tabs>
                          <w:tab w:val="left" w:pos="2159"/>
                        </w:tabs>
                        <w:spacing w:before="40"/>
                        <w:ind w:left="170"/>
                        <w:rPr>
                          <w:rFonts w:ascii="Arial" w:hAnsi="Arial" w:cs="Arial"/>
                        </w:rPr>
                      </w:pPr>
                      <w:r w:rsidRPr="004B1815">
                        <w:rPr>
                          <w:rFonts w:ascii="Arial" w:hAnsi="Arial" w:cs="Arial"/>
                          <w:b/>
                        </w:rPr>
                        <w:t>Assessment</w:t>
                      </w:r>
                      <w:r w:rsidRPr="004B1815">
                        <w:rPr>
                          <w:rFonts w:ascii="Arial" w:hAnsi="Arial" w:cs="Arial"/>
                          <w:b/>
                          <w:spacing w:val="-20"/>
                        </w:rPr>
                        <w:t xml:space="preserve"> </w:t>
                      </w:r>
                      <w:r w:rsidRPr="004B1815">
                        <w:rPr>
                          <w:rFonts w:ascii="Arial" w:hAnsi="Arial" w:cs="Arial"/>
                          <w:b/>
                        </w:rPr>
                        <w:t>Key:</w:t>
                      </w:r>
                      <w:r w:rsidRPr="004B1815">
                        <w:rPr>
                          <w:rFonts w:ascii="Arial" w:hAnsi="Arial" w:cs="Arial"/>
                          <w:b/>
                        </w:rPr>
                        <w:tab/>
                      </w:r>
                      <w:r w:rsidRPr="004B1815">
                        <w:rPr>
                          <w:rFonts w:ascii="Arial" w:hAnsi="Arial" w:cs="Arial"/>
                        </w:rPr>
                        <w:t xml:space="preserve">AF = </w:t>
                      </w:r>
                      <w:r w:rsidRPr="004B1815">
                        <w:rPr>
                          <w:rFonts w:ascii="Arial" w:hAnsi="Arial" w:cs="Arial"/>
                          <w:spacing w:val="-3"/>
                        </w:rPr>
                        <w:t xml:space="preserve">Application Form </w:t>
                      </w:r>
                      <w:r w:rsidRPr="004B1815">
                        <w:rPr>
                          <w:rFonts w:ascii="Arial" w:hAnsi="Arial" w:cs="Arial"/>
                        </w:rPr>
                        <w:t xml:space="preserve">I = </w:t>
                      </w:r>
                      <w:r w:rsidRPr="004B1815">
                        <w:rPr>
                          <w:rFonts w:ascii="Arial" w:hAnsi="Arial" w:cs="Arial"/>
                          <w:spacing w:val="-3"/>
                        </w:rPr>
                        <w:t xml:space="preserve">Interview </w:t>
                      </w:r>
                      <w:r w:rsidRPr="004B1815">
                        <w:rPr>
                          <w:rFonts w:ascii="Arial" w:hAnsi="Arial" w:cs="Arial"/>
                        </w:rPr>
                        <w:t xml:space="preserve">T = </w:t>
                      </w:r>
                      <w:r w:rsidRPr="004B1815">
                        <w:rPr>
                          <w:rFonts w:ascii="Arial" w:hAnsi="Arial" w:cs="Arial"/>
                          <w:spacing w:val="-6"/>
                        </w:rPr>
                        <w:t xml:space="preserve">Test/Assessment </w:t>
                      </w:r>
                      <w:r w:rsidRPr="004B1815">
                        <w:rPr>
                          <w:rFonts w:ascii="Arial" w:hAnsi="Arial" w:cs="Arial"/>
                        </w:rPr>
                        <w:t xml:space="preserve">QC = </w:t>
                      </w:r>
                      <w:r w:rsidRPr="004B1815">
                        <w:rPr>
                          <w:rFonts w:ascii="Arial" w:hAnsi="Arial" w:cs="Arial"/>
                          <w:spacing w:val="-3"/>
                        </w:rPr>
                        <w:t>Qualification</w:t>
                      </w:r>
                      <w:r w:rsidRPr="004B1815">
                        <w:rPr>
                          <w:rFonts w:ascii="Arial" w:hAnsi="Arial" w:cs="Arial"/>
                          <w:spacing w:val="-32"/>
                        </w:rPr>
                        <w:t xml:space="preserve"> </w:t>
                      </w:r>
                      <w:r w:rsidRPr="004B1815">
                        <w:rPr>
                          <w:rFonts w:ascii="Arial" w:hAnsi="Arial" w:cs="Arial"/>
                          <w:spacing w:val="-3"/>
                        </w:rPr>
                        <w:t>Certificate</w:t>
                      </w:r>
                    </w:p>
                  </w:txbxContent>
                </v:textbox>
                <w10:anchorlock/>
              </v:shape>
            </w:pict>
          </mc:Fallback>
        </mc:AlternateContent>
      </w:r>
    </w:p>
    <w:p w14:paraId="475DD751" w14:textId="77777777" w:rsidR="005B09FB" w:rsidRPr="00FB3C43" w:rsidRDefault="005B09FB" w:rsidP="004B1815">
      <w:pPr>
        <w:pStyle w:val="BodyText"/>
        <w:spacing w:before="7"/>
        <w:rPr>
          <w:rFonts w:ascii="Arial" w:hAnsi="Arial" w:cs="Arial"/>
          <w:sz w:val="26"/>
        </w:rPr>
      </w:pPr>
    </w:p>
    <w:tbl>
      <w:tblPr>
        <w:tblW w:w="10479"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bottom w:w="57" w:type="dxa"/>
          <w:right w:w="0" w:type="dxa"/>
        </w:tblCellMar>
        <w:tblLook w:val="01E0" w:firstRow="1" w:lastRow="1" w:firstColumn="1" w:lastColumn="1" w:noHBand="0" w:noVBand="0"/>
      </w:tblPr>
      <w:tblGrid>
        <w:gridCol w:w="1701"/>
        <w:gridCol w:w="7077"/>
        <w:gridCol w:w="1701"/>
      </w:tblGrid>
      <w:tr w:rsidR="007F305D" w:rsidRPr="00FB3C43" w14:paraId="33735E7E" w14:textId="77777777" w:rsidTr="00CC1DA0">
        <w:trPr>
          <w:trHeight w:val="673"/>
        </w:trPr>
        <w:tc>
          <w:tcPr>
            <w:tcW w:w="1701" w:type="dxa"/>
            <w:shd w:val="clear" w:color="auto" w:fill="F49800"/>
          </w:tcPr>
          <w:p w14:paraId="761A217A" w14:textId="77777777" w:rsidR="007F305D" w:rsidRPr="00FB3C43" w:rsidRDefault="007F305D" w:rsidP="00B61EF7">
            <w:pPr>
              <w:pStyle w:val="TableParagraph"/>
              <w:spacing w:before="87"/>
              <w:ind w:left="170"/>
              <w:rPr>
                <w:rFonts w:ascii="Arial" w:hAnsi="Arial" w:cs="Arial"/>
                <w:b/>
                <w:sz w:val="26"/>
              </w:rPr>
            </w:pPr>
            <w:r w:rsidRPr="00FB3C43">
              <w:rPr>
                <w:rFonts w:ascii="Arial" w:hAnsi="Arial" w:cs="Arial"/>
                <w:b/>
                <w:color w:val="FFFFFF"/>
                <w:sz w:val="26"/>
              </w:rPr>
              <w:t>AREA</w:t>
            </w:r>
          </w:p>
        </w:tc>
        <w:tc>
          <w:tcPr>
            <w:tcW w:w="7077" w:type="dxa"/>
            <w:shd w:val="clear" w:color="auto" w:fill="F49800"/>
          </w:tcPr>
          <w:p w14:paraId="63834A77" w14:textId="77777777" w:rsidR="007F305D" w:rsidRPr="00FB3C43" w:rsidRDefault="007F305D" w:rsidP="00B61EF7">
            <w:pPr>
              <w:pStyle w:val="TableParagraph"/>
              <w:spacing w:before="88"/>
              <w:rPr>
                <w:rFonts w:ascii="Arial" w:hAnsi="Arial" w:cs="Arial"/>
                <w:b/>
                <w:sz w:val="26"/>
              </w:rPr>
            </w:pPr>
            <w:r w:rsidRPr="00FB3C43">
              <w:rPr>
                <w:rFonts w:ascii="Arial" w:hAnsi="Arial" w:cs="Arial"/>
                <w:b/>
                <w:color w:val="FFFFFF"/>
                <w:sz w:val="26"/>
              </w:rPr>
              <w:t>REQUIREMENT</w:t>
            </w:r>
          </w:p>
          <w:p w14:paraId="3ECCAEE4" w14:textId="77777777" w:rsidR="007F305D" w:rsidRPr="00FB3C43" w:rsidRDefault="007F305D" w:rsidP="00B61EF7">
            <w:pPr>
              <w:pStyle w:val="TableParagraph"/>
              <w:spacing w:before="23"/>
              <w:rPr>
                <w:rFonts w:ascii="Arial" w:hAnsi="Arial" w:cs="Arial"/>
                <w:sz w:val="20"/>
              </w:rPr>
            </w:pPr>
            <w:r w:rsidRPr="00FB3C43">
              <w:rPr>
                <w:rFonts w:ascii="Arial" w:hAnsi="Arial" w:cs="Arial"/>
                <w:color w:val="FFFFFF"/>
                <w:sz w:val="20"/>
              </w:rPr>
              <w:t>(All criteria are essential unless defined as desirable)</w:t>
            </w:r>
          </w:p>
        </w:tc>
        <w:tc>
          <w:tcPr>
            <w:tcW w:w="1701" w:type="dxa"/>
            <w:shd w:val="clear" w:color="auto" w:fill="F49800"/>
          </w:tcPr>
          <w:p w14:paraId="4D5E3DBD" w14:textId="77777777" w:rsidR="007F305D" w:rsidRPr="00FB3C43" w:rsidRDefault="007F305D" w:rsidP="00B61EF7">
            <w:pPr>
              <w:pStyle w:val="TableParagraph"/>
              <w:spacing w:before="102" w:line="220" w:lineRule="auto"/>
              <w:ind w:right="81"/>
              <w:rPr>
                <w:rFonts w:ascii="Arial" w:hAnsi="Arial" w:cs="Arial"/>
                <w:b/>
                <w:sz w:val="26"/>
              </w:rPr>
            </w:pPr>
            <w:r w:rsidRPr="00FB3C43">
              <w:rPr>
                <w:rFonts w:ascii="Arial" w:hAnsi="Arial" w:cs="Arial"/>
                <w:b/>
                <w:color w:val="FFFFFF"/>
                <w:w w:val="95"/>
                <w:sz w:val="26"/>
              </w:rPr>
              <w:t xml:space="preserve">ASSESSED </w:t>
            </w:r>
            <w:r w:rsidRPr="00FB3C43">
              <w:rPr>
                <w:rFonts w:ascii="Arial" w:hAnsi="Arial" w:cs="Arial"/>
                <w:b/>
                <w:color w:val="FFFFFF"/>
                <w:sz w:val="26"/>
              </w:rPr>
              <w:t>BY:</w:t>
            </w:r>
          </w:p>
        </w:tc>
      </w:tr>
      <w:tr w:rsidR="00021BB6" w:rsidRPr="00FB3C43" w14:paraId="07298493" w14:textId="77777777" w:rsidTr="00CC1DA0">
        <w:trPr>
          <w:trHeight w:val="851"/>
        </w:trPr>
        <w:tc>
          <w:tcPr>
            <w:tcW w:w="1701" w:type="dxa"/>
            <w:shd w:val="clear" w:color="auto" w:fill="9D9D9C"/>
          </w:tcPr>
          <w:p w14:paraId="6BFCD1A6" w14:textId="77777777" w:rsidR="00021BB6" w:rsidRPr="00FB3C43" w:rsidRDefault="00021BB6" w:rsidP="005037AA">
            <w:pPr>
              <w:pStyle w:val="TableParagraph"/>
              <w:spacing w:before="0" w:line="288" w:lineRule="auto"/>
              <w:ind w:left="170" w:right="81"/>
              <w:rPr>
                <w:rFonts w:ascii="Arial" w:hAnsi="Arial" w:cs="Arial"/>
                <w:sz w:val="20"/>
              </w:rPr>
            </w:pPr>
            <w:r w:rsidRPr="00FB3C43">
              <w:rPr>
                <w:rFonts w:ascii="Arial" w:hAnsi="Arial" w:cs="Arial"/>
                <w:color w:val="FFFFFF"/>
                <w:sz w:val="20"/>
              </w:rPr>
              <w:t>Qualifications and Training</w:t>
            </w:r>
          </w:p>
        </w:tc>
        <w:tc>
          <w:tcPr>
            <w:tcW w:w="7077" w:type="dxa"/>
            <w:shd w:val="clear" w:color="auto" w:fill="EDEDED"/>
          </w:tcPr>
          <w:p w14:paraId="144B705A" w14:textId="0C09DB7B" w:rsidR="00021BB6" w:rsidRPr="00021BB6" w:rsidRDefault="005037AA" w:rsidP="005037AA">
            <w:pPr>
              <w:pStyle w:val="TableParagraph"/>
              <w:numPr>
                <w:ilvl w:val="0"/>
                <w:numId w:val="26"/>
              </w:numPr>
              <w:spacing w:before="0"/>
              <w:rPr>
                <w:rFonts w:ascii="Arial" w:hAnsi="Arial" w:cs="Arial"/>
                <w:sz w:val="20"/>
                <w:szCs w:val="20"/>
              </w:rPr>
            </w:pPr>
            <w:r w:rsidRPr="005037AA">
              <w:rPr>
                <w:rFonts w:ascii="Arial" w:hAnsi="Arial" w:cs="Arial"/>
                <w:sz w:val="20"/>
                <w:szCs w:val="20"/>
              </w:rPr>
              <w:t>Degree in IT related discipline or equivalent</w:t>
            </w:r>
          </w:p>
        </w:tc>
        <w:tc>
          <w:tcPr>
            <w:tcW w:w="1701" w:type="dxa"/>
            <w:shd w:val="clear" w:color="auto" w:fill="EDEDED"/>
          </w:tcPr>
          <w:p w14:paraId="1FC2970D" w14:textId="59382A76" w:rsidR="00021BB6" w:rsidRPr="00021BB6" w:rsidRDefault="005037AA" w:rsidP="005037AA">
            <w:pPr>
              <w:pStyle w:val="TableParagraph"/>
              <w:spacing w:before="0"/>
              <w:ind w:left="0"/>
              <w:jc w:val="center"/>
              <w:rPr>
                <w:rFonts w:ascii="Arial" w:hAnsi="Arial" w:cs="Arial"/>
                <w:sz w:val="20"/>
                <w:szCs w:val="20"/>
              </w:rPr>
            </w:pPr>
            <w:r w:rsidRPr="005037AA">
              <w:rPr>
                <w:rFonts w:ascii="Arial" w:hAnsi="Arial" w:cs="Arial"/>
                <w:sz w:val="20"/>
                <w:szCs w:val="20"/>
              </w:rPr>
              <w:t>AF/QC</w:t>
            </w:r>
          </w:p>
        </w:tc>
      </w:tr>
      <w:tr w:rsidR="00021BB6" w:rsidRPr="00021BB6" w14:paraId="543D3237" w14:textId="77777777" w:rsidTr="00CC1DA0">
        <w:trPr>
          <w:trHeight w:val="851"/>
        </w:trPr>
        <w:tc>
          <w:tcPr>
            <w:tcW w:w="1701" w:type="dxa"/>
            <w:tcBorders>
              <w:top w:val="nil"/>
            </w:tcBorders>
            <w:shd w:val="clear" w:color="auto" w:fill="9D9D9C"/>
          </w:tcPr>
          <w:p w14:paraId="5ECFAD61" w14:textId="77777777" w:rsidR="00021BB6" w:rsidRPr="00CC1DA0" w:rsidRDefault="00021BB6" w:rsidP="005037AA">
            <w:pPr>
              <w:pStyle w:val="TableParagraph"/>
              <w:spacing w:before="0"/>
              <w:rPr>
                <w:rFonts w:ascii="Arial" w:hAnsi="Arial" w:cs="Arial"/>
                <w:color w:val="FFFFFF" w:themeColor="background1"/>
                <w:sz w:val="20"/>
              </w:rPr>
            </w:pPr>
            <w:r w:rsidRPr="00CC1DA0">
              <w:rPr>
                <w:rFonts w:ascii="Arial" w:hAnsi="Arial" w:cs="Arial"/>
                <w:color w:val="FFFFFF" w:themeColor="background1"/>
                <w:sz w:val="20"/>
              </w:rPr>
              <w:t xml:space="preserve">Experience, knowledge, </w:t>
            </w:r>
            <w:r>
              <w:rPr>
                <w:rFonts w:ascii="Arial" w:hAnsi="Arial" w:cs="Arial"/>
                <w:color w:val="FFFFFF" w:themeColor="background1"/>
                <w:sz w:val="20"/>
              </w:rPr>
              <w:br/>
            </w:r>
            <w:r w:rsidRPr="00CC1DA0">
              <w:rPr>
                <w:rFonts w:ascii="Arial" w:hAnsi="Arial" w:cs="Arial"/>
                <w:color w:val="FFFFFF" w:themeColor="background1"/>
                <w:sz w:val="20"/>
              </w:rPr>
              <w:t>skills and qualities</w:t>
            </w:r>
          </w:p>
        </w:tc>
        <w:tc>
          <w:tcPr>
            <w:tcW w:w="7077" w:type="dxa"/>
            <w:tcBorders>
              <w:top w:val="nil"/>
            </w:tcBorders>
            <w:shd w:val="clear" w:color="auto" w:fill="EDEDED"/>
          </w:tcPr>
          <w:p w14:paraId="7B8BA450"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Intermediate knowledge and understanding of the fundamentals of SQL/SQL Server management, Visual Studio and QL relational database and extensive knowledge and competence in Access and Excel</w:t>
            </w:r>
          </w:p>
          <w:p w14:paraId="372B880D"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Intermediate understanding of report writing and technical requirements analysis</w:t>
            </w:r>
          </w:p>
          <w:p w14:paraId="1C0F1F49"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Proven ability to adapt to changing technologies</w:t>
            </w:r>
          </w:p>
          <w:p w14:paraId="0B2FEEB7"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Established fault diagnosis &amp; troubleshooting Skills</w:t>
            </w:r>
          </w:p>
          <w:p w14:paraId="48E5A8FD"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Experience within a social housing IT environment (desirable)</w:t>
            </w:r>
          </w:p>
          <w:p w14:paraId="2D90C8D4"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Extensive experience of Aareon QL Housing Systems (desirable)</w:t>
            </w:r>
          </w:p>
          <w:p w14:paraId="26753B78" w14:textId="335A8874"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Have proven experience of training end users in reporting tools to enable self-service reporting (desirable)</w:t>
            </w:r>
          </w:p>
          <w:p w14:paraId="7A7724E2"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Extensive experience of Qlikview (desirable)</w:t>
            </w:r>
          </w:p>
          <w:p w14:paraId="16F84447" w14:textId="77777777" w:rsidR="00021BB6"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Experience with reporting tools, software, and other applications including Microsoft reporting tools (desirable)</w:t>
            </w:r>
          </w:p>
          <w:p w14:paraId="06965837" w14:textId="77777777"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Experience of performance management and customer service within  social housing environment (desirable)</w:t>
            </w:r>
          </w:p>
          <w:p w14:paraId="50C2FAFD" w14:textId="1350F27B"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t>Understanding and /o</w:t>
            </w:r>
            <w:r>
              <w:rPr>
                <w:rFonts w:ascii="Arial" w:hAnsi="Arial" w:cs="Arial"/>
                <w:sz w:val="20"/>
                <w:szCs w:val="20"/>
              </w:rPr>
              <w:t>r</w:t>
            </w:r>
            <w:r w:rsidRPr="005037AA">
              <w:rPr>
                <w:rFonts w:ascii="Arial" w:hAnsi="Arial" w:cs="Arial"/>
                <w:sz w:val="20"/>
                <w:szCs w:val="20"/>
              </w:rPr>
              <w:t xml:space="preserve"> experience of customer insight (desirable)</w:t>
            </w:r>
          </w:p>
          <w:p w14:paraId="5E5829F0" w14:textId="6323A0E9" w:rsidR="005037AA" w:rsidRPr="005037AA" w:rsidRDefault="005037AA" w:rsidP="005037AA">
            <w:pPr>
              <w:pStyle w:val="ListParagraph"/>
              <w:widowControl/>
              <w:numPr>
                <w:ilvl w:val="0"/>
                <w:numId w:val="26"/>
              </w:numPr>
              <w:autoSpaceDE/>
              <w:autoSpaceDN/>
              <w:snapToGrid w:val="0"/>
              <w:contextualSpacing/>
              <w:rPr>
                <w:rFonts w:ascii="Arial" w:hAnsi="Arial" w:cs="Arial"/>
                <w:sz w:val="20"/>
                <w:szCs w:val="20"/>
              </w:rPr>
            </w:pPr>
            <w:r w:rsidRPr="005037AA">
              <w:rPr>
                <w:rFonts w:ascii="Arial" w:hAnsi="Arial" w:cs="Arial"/>
                <w:sz w:val="20"/>
                <w:szCs w:val="20"/>
              </w:rPr>
              <w:lastRenderedPageBreak/>
              <w:t>Considerable exposure to the operation and analysis of the Aareon system relational database software and standards, as well as data retrieval methodology (desirable)</w:t>
            </w:r>
          </w:p>
        </w:tc>
        <w:tc>
          <w:tcPr>
            <w:tcW w:w="1701" w:type="dxa"/>
            <w:tcBorders>
              <w:top w:val="nil"/>
            </w:tcBorders>
            <w:shd w:val="clear" w:color="auto" w:fill="EDEDED"/>
          </w:tcPr>
          <w:p w14:paraId="0DBFF511"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lastRenderedPageBreak/>
              <w:t>AF/T/I</w:t>
            </w:r>
          </w:p>
          <w:p w14:paraId="1829478C" w14:textId="77777777" w:rsidR="005037AA" w:rsidRPr="005037AA" w:rsidRDefault="005037AA" w:rsidP="005D0D12">
            <w:pPr>
              <w:ind w:left="283" w:hanging="283"/>
              <w:jc w:val="center"/>
              <w:rPr>
                <w:rFonts w:ascii="Arial" w:hAnsi="Arial" w:cs="Arial"/>
                <w:color w:val="000000" w:themeColor="text1"/>
                <w:sz w:val="20"/>
                <w:szCs w:val="20"/>
              </w:rPr>
            </w:pPr>
          </w:p>
          <w:p w14:paraId="02AA8C72" w14:textId="77777777" w:rsidR="005037AA" w:rsidRPr="005037AA" w:rsidRDefault="005037AA" w:rsidP="005D0D12">
            <w:pPr>
              <w:ind w:left="283" w:hanging="283"/>
              <w:jc w:val="center"/>
              <w:rPr>
                <w:rFonts w:ascii="Arial" w:hAnsi="Arial" w:cs="Arial"/>
                <w:color w:val="000000" w:themeColor="text1"/>
                <w:sz w:val="20"/>
                <w:szCs w:val="20"/>
              </w:rPr>
            </w:pPr>
          </w:p>
          <w:p w14:paraId="63DAA8EF"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568FC985"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6532C4FC"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67BBF74C"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w:t>
            </w:r>
          </w:p>
          <w:p w14:paraId="310B1333"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10EC5748"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55DD3122" w14:textId="77777777" w:rsidR="005037AA" w:rsidRPr="005037AA" w:rsidRDefault="005037AA" w:rsidP="005D0D12">
            <w:pPr>
              <w:ind w:left="283" w:hanging="283"/>
              <w:jc w:val="center"/>
              <w:rPr>
                <w:rFonts w:ascii="Arial" w:hAnsi="Arial" w:cs="Arial"/>
                <w:color w:val="000000" w:themeColor="text1"/>
                <w:sz w:val="20"/>
                <w:szCs w:val="20"/>
              </w:rPr>
            </w:pPr>
          </w:p>
          <w:p w14:paraId="21B2C63C"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626BC050"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5ABDB911" w14:textId="77777777" w:rsidR="005037AA" w:rsidRPr="005037AA" w:rsidRDefault="005037AA" w:rsidP="005D0D12">
            <w:pPr>
              <w:ind w:left="283" w:hanging="283"/>
              <w:jc w:val="center"/>
              <w:rPr>
                <w:rFonts w:ascii="Arial" w:hAnsi="Arial" w:cs="Arial"/>
                <w:color w:val="000000" w:themeColor="text1"/>
                <w:sz w:val="20"/>
                <w:szCs w:val="20"/>
              </w:rPr>
            </w:pPr>
          </w:p>
          <w:p w14:paraId="3B71B29E" w14:textId="77777777" w:rsidR="005037AA" w:rsidRPr="005037AA" w:rsidRDefault="005037AA" w:rsidP="005D0D12">
            <w:pPr>
              <w:ind w:left="283" w:hanging="283"/>
              <w:jc w:val="center"/>
              <w:rPr>
                <w:rFonts w:ascii="Arial" w:hAnsi="Arial" w:cs="Arial"/>
                <w:color w:val="000000" w:themeColor="text1"/>
                <w:sz w:val="20"/>
                <w:szCs w:val="20"/>
              </w:rPr>
            </w:pPr>
          </w:p>
          <w:p w14:paraId="13DE3164"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4E198293" w14:textId="77777777" w:rsidR="005037AA" w:rsidRPr="005037AA" w:rsidRDefault="005037AA" w:rsidP="005D0D12">
            <w:pPr>
              <w:ind w:left="283" w:hanging="283"/>
              <w:jc w:val="center"/>
              <w:rPr>
                <w:rFonts w:ascii="Arial" w:hAnsi="Arial" w:cs="Arial"/>
                <w:color w:val="000000" w:themeColor="text1"/>
                <w:sz w:val="20"/>
                <w:szCs w:val="20"/>
              </w:rPr>
            </w:pPr>
          </w:p>
          <w:p w14:paraId="43B3128D" w14:textId="77777777" w:rsidR="005037AA" w:rsidRPr="005037AA"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513A2D51" w14:textId="47DB7A32" w:rsidR="00021BB6" w:rsidRPr="00021BB6" w:rsidRDefault="005037AA" w:rsidP="005D0D12">
            <w:pPr>
              <w:ind w:left="283" w:hanging="283"/>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3D664D5F" w14:textId="77777777" w:rsidR="00021BB6" w:rsidRDefault="00021BB6" w:rsidP="005037AA">
            <w:pPr>
              <w:ind w:left="566" w:hanging="283"/>
              <w:jc w:val="center"/>
              <w:rPr>
                <w:rFonts w:ascii="Arial" w:hAnsi="Arial" w:cs="Arial"/>
                <w:color w:val="000000" w:themeColor="text1"/>
                <w:sz w:val="20"/>
                <w:szCs w:val="20"/>
              </w:rPr>
            </w:pPr>
          </w:p>
          <w:p w14:paraId="2606A27A" w14:textId="14CA6188" w:rsidR="00021BB6" w:rsidRPr="00021BB6" w:rsidRDefault="00021BB6" w:rsidP="005037AA">
            <w:pPr>
              <w:pStyle w:val="TableParagraph"/>
              <w:spacing w:before="0"/>
              <w:ind w:left="0"/>
              <w:rPr>
                <w:rFonts w:ascii="Arial" w:hAnsi="Arial" w:cs="Arial"/>
                <w:color w:val="000000" w:themeColor="text1"/>
                <w:sz w:val="20"/>
                <w:szCs w:val="20"/>
              </w:rPr>
            </w:pPr>
          </w:p>
          <w:p w14:paraId="3577E948" w14:textId="5D47D2E6" w:rsidR="00021BB6" w:rsidRPr="00021BB6" w:rsidRDefault="00021BB6" w:rsidP="005037AA">
            <w:pPr>
              <w:pStyle w:val="TableParagraph"/>
              <w:spacing w:before="0"/>
              <w:ind w:left="566" w:hanging="283"/>
              <w:rPr>
                <w:rFonts w:ascii="Arial" w:hAnsi="Arial" w:cs="Arial"/>
                <w:sz w:val="20"/>
                <w:szCs w:val="20"/>
              </w:rPr>
            </w:pPr>
          </w:p>
        </w:tc>
      </w:tr>
      <w:tr w:rsidR="00021BB6" w:rsidRPr="00FB3C43" w14:paraId="6A7EA8FF" w14:textId="77777777" w:rsidTr="00CC1DA0">
        <w:trPr>
          <w:trHeight w:val="851"/>
        </w:trPr>
        <w:tc>
          <w:tcPr>
            <w:tcW w:w="1701" w:type="dxa"/>
            <w:tcBorders>
              <w:top w:val="nil"/>
            </w:tcBorders>
            <w:shd w:val="clear" w:color="auto" w:fill="9D9D9C"/>
          </w:tcPr>
          <w:p w14:paraId="4ABC57A0" w14:textId="77777777" w:rsidR="00021BB6" w:rsidRPr="00CC1DA0" w:rsidRDefault="00021BB6" w:rsidP="005037AA">
            <w:pPr>
              <w:pStyle w:val="TableParagraph"/>
              <w:spacing w:before="0"/>
              <w:rPr>
                <w:rFonts w:ascii="Arial" w:hAnsi="Arial" w:cs="Arial"/>
                <w:color w:val="FFFFFF" w:themeColor="background1"/>
                <w:sz w:val="20"/>
              </w:rPr>
            </w:pPr>
            <w:r w:rsidRPr="00CC1DA0">
              <w:rPr>
                <w:rFonts w:ascii="Arial" w:hAnsi="Arial" w:cs="Arial"/>
                <w:color w:val="FFFFFF" w:themeColor="background1"/>
                <w:sz w:val="20"/>
              </w:rPr>
              <w:lastRenderedPageBreak/>
              <w:t>Skills and abilities</w:t>
            </w:r>
          </w:p>
          <w:p w14:paraId="367A6154" w14:textId="77777777" w:rsidR="00021BB6" w:rsidRPr="00FB3C43" w:rsidRDefault="00021BB6" w:rsidP="005037AA">
            <w:pPr>
              <w:pStyle w:val="TableParagraph"/>
              <w:spacing w:before="0"/>
              <w:ind w:left="0"/>
              <w:rPr>
                <w:rFonts w:ascii="Arial" w:hAnsi="Arial" w:cs="Arial"/>
                <w:sz w:val="20"/>
              </w:rPr>
            </w:pPr>
          </w:p>
        </w:tc>
        <w:tc>
          <w:tcPr>
            <w:tcW w:w="7077" w:type="dxa"/>
            <w:tcBorders>
              <w:top w:val="nil"/>
            </w:tcBorders>
            <w:shd w:val="clear" w:color="auto" w:fill="EDEDED"/>
          </w:tcPr>
          <w:p w14:paraId="067A92D9" w14:textId="77777777" w:rsidR="005037AA" w:rsidRPr="005037AA" w:rsidRDefault="005037AA" w:rsidP="005037AA">
            <w:pPr>
              <w:pStyle w:val="ListParagraph"/>
              <w:widowControl/>
              <w:numPr>
                <w:ilvl w:val="0"/>
                <w:numId w:val="26"/>
              </w:numPr>
              <w:autoSpaceDE/>
              <w:autoSpaceDN/>
              <w:contextualSpacing/>
              <w:rPr>
                <w:rFonts w:ascii="Arial" w:hAnsi="Arial" w:cs="Arial"/>
                <w:sz w:val="20"/>
                <w:szCs w:val="20"/>
              </w:rPr>
            </w:pPr>
            <w:r w:rsidRPr="005037AA">
              <w:rPr>
                <w:rFonts w:ascii="Arial" w:hAnsi="Arial" w:cs="Arial"/>
                <w:sz w:val="20"/>
                <w:szCs w:val="20"/>
              </w:rPr>
              <w:t>Effective written communication skills &amp; attention to detail</w:t>
            </w:r>
          </w:p>
          <w:p w14:paraId="27603D37" w14:textId="77777777" w:rsidR="005037AA" w:rsidRPr="005037AA" w:rsidRDefault="005037AA" w:rsidP="005037AA">
            <w:pPr>
              <w:pStyle w:val="ListParagraph"/>
              <w:widowControl/>
              <w:numPr>
                <w:ilvl w:val="0"/>
                <w:numId w:val="26"/>
              </w:numPr>
              <w:autoSpaceDE/>
              <w:autoSpaceDN/>
              <w:contextualSpacing/>
              <w:rPr>
                <w:rFonts w:ascii="Arial" w:hAnsi="Arial" w:cs="Arial"/>
                <w:sz w:val="20"/>
                <w:szCs w:val="20"/>
              </w:rPr>
            </w:pPr>
            <w:r w:rsidRPr="005037AA">
              <w:rPr>
                <w:rFonts w:ascii="Arial" w:hAnsi="Arial" w:cs="Arial"/>
                <w:sz w:val="20"/>
                <w:szCs w:val="20"/>
              </w:rPr>
              <w:t>Proven Analytical skills</w:t>
            </w:r>
          </w:p>
          <w:p w14:paraId="32192B2B" w14:textId="77777777" w:rsidR="005037AA" w:rsidRPr="005037AA" w:rsidRDefault="005037AA" w:rsidP="005037AA">
            <w:pPr>
              <w:pStyle w:val="ListParagraph"/>
              <w:widowControl/>
              <w:numPr>
                <w:ilvl w:val="0"/>
                <w:numId w:val="26"/>
              </w:numPr>
              <w:autoSpaceDE/>
              <w:autoSpaceDN/>
              <w:contextualSpacing/>
              <w:rPr>
                <w:rFonts w:ascii="Arial" w:hAnsi="Arial" w:cs="Arial"/>
                <w:sz w:val="20"/>
                <w:szCs w:val="20"/>
              </w:rPr>
            </w:pPr>
            <w:r w:rsidRPr="005037AA">
              <w:rPr>
                <w:rFonts w:ascii="Arial" w:hAnsi="Arial" w:cs="Arial"/>
                <w:sz w:val="20"/>
                <w:szCs w:val="20"/>
              </w:rPr>
              <w:t>Ability to effectively prioritise and execute tasks in a high pressure environment</w:t>
            </w:r>
          </w:p>
          <w:p w14:paraId="5DE2CFCF" w14:textId="0A99CF57" w:rsidR="00021BB6" w:rsidRPr="005037AA" w:rsidRDefault="005037AA" w:rsidP="005037AA">
            <w:pPr>
              <w:pStyle w:val="ListParagraph"/>
              <w:widowControl/>
              <w:numPr>
                <w:ilvl w:val="0"/>
                <w:numId w:val="26"/>
              </w:numPr>
              <w:autoSpaceDE/>
              <w:autoSpaceDN/>
              <w:contextualSpacing/>
              <w:rPr>
                <w:rFonts w:ascii="Arial" w:hAnsi="Arial" w:cs="Arial"/>
                <w:sz w:val="20"/>
                <w:szCs w:val="20"/>
              </w:rPr>
            </w:pPr>
            <w:r w:rsidRPr="005037AA">
              <w:rPr>
                <w:rFonts w:ascii="Arial" w:hAnsi="Arial" w:cs="Arial"/>
                <w:sz w:val="20"/>
                <w:szCs w:val="20"/>
              </w:rPr>
              <w:t>Ability to work as a team and support colleagues to resolve and respond to queries</w:t>
            </w:r>
          </w:p>
        </w:tc>
        <w:tc>
          <w:tcPr>
            <w:tcW w:w="1701" w:type="dxa"/>
            <w:tcBorders>
              <w:top w:val="nil"/>
            </w:tcBorders>
            <w:shd w:val="clear" w:color="auto" w:fill="EDEDED"/>
          </w:tcPr>
          <w:p w14:paraId="23526992" w14:textId="77777777" w:rsidR="005037AA" w:rsidRPr="005037AA" w:rsidRDefault="005037AA" w:rsidP="005037AA">
            <w:pPr>
              <w:jc w:val="center"/>
              <w:rPr>
                <w:rFonts w:ascii="Arial" w:hAnsi="Arial" w:cs="Arial"/>
                <w:sz w:val="20"/>
                <w:szCs w:val="20"/>
              </w:rPr>
            </w:pPr>
            <w:r w:rsidRPr="005037AA">
              <w:rPr>
                <w:rFonts w:ascii="Arial" w:hAnsi="Arial" w:cs="Arial"/>
                <w:sz w:val="20"/>
                <w:szCs w:val="20"/>
              </w:rPr>
              <w:t>AF/I</w:t>
            </w:r>
          </w:p>
          <w:p w14:paraId="2BA8CBCD" w14:textId="77777777" w:rsidR="005037AA" w:rsidRPr="005037AA" w:rsidRDefault="005037AA" w:rsidP="005037AA">
            <w:pPr>
              <w:jc w:val="center"/>
              <w:rPr>
                <w:rFonts w:ascii="Arial" w:hAnsi="Arial" w:cs="Arial"/>
                <w:sz w:val="20"/>
                <w:szCs w:val="20"/>
              </w:rPr>
            </w:pPr>
            <w:r w:rsidRPr="005037AA">
              <w:rPr>
                <w:rFonts w:ascii="Arial" w:hAnsi="Arial" w:cs="Arial"/>
                <w:sz w:val="20"/>
                <w:szCs w:val="20"/>
              </w:rPr>
              <w:t>AF/I</w:t>
            </w:r>
          </w:p>
          <w:p w14:paraId="059F2F13" w14:textId="77777777" w:rsidR="005037AA" w:rsidRPr="005037AA" w:rsidRDefault="005037AA" w:rsidP="005037AA">
            <w:pPr>
              <w:jc w:val="center"/>
              <w:rPr>
                <w:rFonts w:ascii="Arial" w:hAnsi="Arial" w:cs="Arial"/>
                <w:sz w:val="20"/>
                <w:szCs w:val="20"/>
              </w:rPr>
            </w:pPr>
            <w:r w:rsidRPr="005037AA">
              <w:rPr>
                <w:rFonts w:ascii="Arial" w:hAnsi="Arial" w:cs="Arial"/>
                <w:sz w:val="20"/>
                <w:szCs w:val="20"/>
              </w:rPr>
              <w:t>AF/I</w:t>
            </w:r>
          </w:p>
          <w:p w14:paraId="31001050" w14:textId="46DD96D6" w:rsidR="00021BB6" w:rsidRPr="00021BB6" w:rsidRDefault="005037AA" w:rsidP="005037AA">
            <w:pPr>
              <w:jc w:val="center"/>
              <w:rPr>
                <w:rFonts w:ascii="Arial" w:hAnsi="Arial" w:cs="Arial"/>
                <w:sz w:val="20"/>
                <w:szCs w:val="20"/>
              </w:rPr>
            </w:pPr>
            <w:r w:rsidRPr="005037AA">
              <w:rPr>
                <w:rFonts w:ascii="Arial" w:hAnsi="Arial" w:cs="Arial"/>
                <w:sz w:val="20"/>
                <w:szCs w:val="20"/>
              </w:rPr>
              <w:t>AF/I</w:t>
            </w:r>
          </w:p>
        </w:tc>
      </w:tr>
      <w:tr w:rsidR="00021BB6" w:rsidRPr="00FB3C43" w14:paraId="038CC2AD" w14:textId="77777777" w:rsidTr="00CC1DA0">
        <w:trPr>
          <w:trHeight w:val="851"/>
        </w:trPr>
        <w:tc>
          <w:tcPr>
            <w:tcW w:w="1701" w:type="dxa"/>
            <w:tcBorders>
              <w:top w:val="nil"/>
            </w:tcBorders>
            <w:shd w:val="clear" w:color="auto" w:fill="9D9D9C"/>
          </w:tcPr>
          <w:p w14:paraId="182639F9" w14:textId="77777777" w:rsidR="00021BB6" w:rsidRPr="00CC1DA0" w:rsidRDefault="00021BB6" w:rsidP="005037AA">
            <w:pPr>
              <w:pStyle w:val="TableParagraph"/>
              <w:spacing w:before="0"/>
              <w:rPr>
                <w:rFonts w:ascii="Arial" w:hAnsi="Arial" w:cs="Arial"/>
                <w:color w:val="FFFFFF" w:themeColor="background1"/>
                <w:sz w:val="20"/>
              </w:rPr>
            </w:pPr>
            <w:r w:rsidRPr="00CC1DA0">
              <w:rPr>
                <w:rFonts w:ascii="Arial" w:hAnsi="Arial" w:cs="Arial"/>
                <w:color w:val="FFFFFF" w:themeColor="background1"/>
                <w:sz w:val="20"/>
              </w:rPr>
              <w:t>Personal qualities</w:t>
            </w:r>
          </w:p>
          <w:p w14:paraId="0D8AB830" w14:textId="77777777" w:rsidR="00021BB6" w:rsidRPr="00FB3C43" w:rsidRDefault="00021BB6" w:rsidP="005037AA">
            <w:pPr>
              <w:pStyle w:val="TableParagraph"/>
              <w:spacing w:before="0"/>
              <w:ind w:left="0"/>
              <w:rPr>
                <w:rFonts w:ascii="Arial" w:hAnsi="Arial" w:cs="Arial"/>
                <w:sz w:val="20"/>
              </w:rPr>
            </w:pPr>
          </w:p>
        </w:tc>
        <w:tc>
          <w:tcPr>
            <w:tcW w:w="7077" w:type="dxa"/>
            <w:tcBorders>
              <w:top w:val="nil"/>
            </w:tcBorders>
            <w:shd w:val="clear" w:color="auto" w:fill="EDEDED"/>
          </w:tcPr>
          <w:p w14:paraId="44AFC64C" w14:textId="558AB5C0" w:rsidR="005037AA" w:rsidRPr="005037AA" w:rsidRDefault="005037AA" w:rsidP="005037AA">
            <w:pPr>
              <w:pStyle w:val="TableParagraph"/>
              <w:numPr>
                <w:ilvl w:val="0"/>
                <w:numId w:val="26"/>
              </w:numPr>
              <w:spacing w:before="0"/>
              <w:rPr>
                <w:rFonts w:ascii="Arial" w:hAnsi="Arial" w:cs="Arial"/>
                <w:sz w:val="20"/>
                <w:szCs w:val="20"/>
              </w:rPr>
            </w:pPr>
            <w:r w:rsidRPr="005037AA">
              <w:rPr>
                <w:rFonts w:ascii="Arial" w:hAnsi="Arial" w:cs="Arial"/>
                <w:sz w:val="20"/>
                <w:szCs w:val="20"/>
              </w:rPr>
              <w:t>On occasion be available to work outside normal office hours as requested by line manager</w:t>
            </w:r>
          </w:p>
          <w:p w14:paraId="7A5F6E3D" w14:textId="265718B8" w:rsidR="00021BB6" w:rsidRPr="00021BB6" w:rsidRDefault="005037AA" w:rsidP="005037AA">
            <w:pPr>
              <w:pStyle w:val="TableParagraph"/>
              <w:numPr>
                <w:ilvl w:val="0"/>
                <w:numId w:val="26"/>
              </w:numPr>
              <w:spacing w:before="0"/>
              <w:rPr>
                <w:rFonts w:ascii="Arial" w:hAnsi="Arial" w:cs="Arial"/>
                <w:sz w:val="20"/>
                <w:szCs w:val="20"/>
              </w:rPr>
            </w:pPr>
            <w:r w:rsidRPr="005037AA">
              <w:rPr>
                <w:rFonts w:ascii="Arial" w:hAnsi="Arial" w:cs="Arial"/>
                <w:sz w:val="20"/>
                <w:szCs w:val="20"/>
              </w:rPr>
              <w:t>Have access to a car and hold a driving licence</w:t>
            </w:r>
          </w:p>
        </w:tc>
        <w:tc>
          <w:tcPr>
            <w:tcW w:w="1701" w:type="dxa"/>
            <w:tcBorders>
              <w:top w:val="nil"/>
            </w:tcBorders>
            <w:shd w:val="clear" w:color="auto" w:fill="EDEDED"/>
          </w:tcPr>
          <w:p w14:paraId="029BEEAA" w14:textId="77777777" w:rsidR="005037AA" w:rsidRPr="005037AA" w:rsidRDefault="005037AA" w:rsidP="005037AA">
            <w:pPr>
              <w:jc w:val="center"/>
              <w:rPr>
                <w:rFonts w:ascii="Arial" w:hAnsi="Arial" w:cs="Arial"/>
                <w:color w:val="000000" w:themeColor="text1"/>
                <w:sz w:val="20"/>
                <w:szCs w:val="20"/>
              </w:rPr>
            </w:pPr>
            <w:r w:rsidRPr="005037AA">
              <w:rPr>
                <w:rFonts w:ascii="Arial" w:hAnsi="Arial" w:cs="Arial"/>
                <w:color w:val="000000" w:themeColor="text1"/>
                <w:sz w:val="20"/>
                <w:szCs w:val="20"/>
              </w:rPr>
              <w:t>AF/I</w:t>
            </w:r>
          </w:p>
          <w:p w14:paraId="331F912D" w14:textId="77777777" w:rsidR="005037AA" w:rsidRPr="005037AA" w:rsidRDefault="005037AA" w:rsidP="005037AA">
            <w:pPr>
              <w:jc w:val="center"/>
              <w:rPr>
                <w:rFonts w:ascii="Arial" w:hAnsi="Arial" w:cs="Arial"/>
                <w:color w:val="000000" w:themeColor="text1"/>
                <w:sz w:val="20"/>
                <w:szCs w:val="20"/>
              </w:rPr>
            </w:pPr>
          </w:p>
          <w:p w14:paraId="6DFFA5E9" w14:textId="5D1145A3" w:rsidR="00021BB6" w:rsidRPr="00021BB6" w:rsidRDefault="005037AA" w:rsidP="005037AA">
            <w:pPr>
              <w:jc w:val="center"/>
              <w:rPr>
                <w:rFonts w:ascii="Arial" w:hAnsi="Arial" w:cs="Arial"/>
                <w:color w:val="000000" w:themeColor="text1"/>
                <w:sz w:val="20"/>
                <w:szCs w:val="20"/>
              </w:rPr>
            </w:pPr>
            <w:r w:rsidRPr="005037AA">
              <w:rPr>
                <w:rFonts w:ascii="Arial" w:hAnsi="Arial" w:cs="Arial"/>
                <w:color w:val="000000" w:themeColor="text1"/>
                <w:sz w:val="20"/>
                <w:szCs w:val="20"/>
              </w:rPr>
              <w:t>AF</w:t>
            </w:r>
          </w:p>
        </w:tc>
      </w:tr>
      <w:tr w:rsidR="00021BB6" w:rsidRPr="00FB3C43" w14:paraId="581BDF72" w14:textId="77777777" w:rsidTr="00CC1DA0">
        <w:trPr>
          <w:trHeight w:val="851"/>
        </w:trPr>
        <w:tc>
          <w:tcPr>
            <w:tcW w:w="1701" w:type="dxa"/>
            <w:shd w:val="clear" w:color="auto" w:fill="9D9D9C"/>
          </w:tcPr>
          <w:p w14:paraId="4A151108" w14:textId="77777777" w:rsidR="00021BB6" w:rsidRPr="00FB3C43" w:rsidRDefault="00021BB6" w:rsidP="00021BB6">
            <w:pPr>
              <w:pStyle w:val="TableParagraph"/>
              <w:spacing w:before="113"/>
              <w:ind w:left="170"/>
              <w:rPr>
                <w:rFonts w:ascii="Arial" w:hAnsi="Arial" w:cs="Arial"/>
                <w:color w:val="FFFFFF"/>
                <w:sz w:val="20"/>
              </w:rPr>
            </w:pPr>
            <w:r>
              <w:rPr>
                <w:rFonts w:ascii="Arial" w:hAnsi="Arial" w:cs="Arial"/>
                <w:color w:val="FFFFFF"/>
                <w:sz w:val="20"/>
              </w:rPr>
              <w:t>Other</w:t>
            </w:r>
          </w:p>
        </w:tc>
        <w:tc>
          <w:tcPr>
            <w:tcW w:w="7077" w:type="dxa"/>
            <w:shd w:val="clear" w:color="auto" w:fill="EDEDED"/>
          </w:tcPr>
          <w:p w14:paraId="3BF657A8" w14:textId="77777777" w:rsidR="00021BB6" w:rsidRPr="00021BB6" w:rsidRDefault="00021BB6" w:rsidP="00021BB6">
            <w:pPr>
              <w:pStyle w:val="TableParagraph"/>
              <w:spacing w:before="113"/>
              <w:ind w:left="566" w:hanging="425"/>
              <w:rPr>
                <w:rFonts w:ascii="Arial" w:hAnsi="Arial" w:cs="Arial"/>
                <w:color w:val="000000" w:themeColor="text1"/>
                <w:sz w:val="20"/>
                <w:szCs w:val="20"/>
              </w:rPr>
            </w:pPr>
          </w:p>
          <w:p w14:paraId="6DA73499" w14:textId="688295C0" w:rsidR="00021BB6" w:rsidRPr="00E90814" w:rsidRDefault="00021BB6" w:rsidP="00E90814">
            <w:pPr>
              <w:widowControl/>
              <w:autoSpaceDE/>
              <w:autoSpaceDN/>
              <w:spacing w:line="276" w:lineRule="auto"/>
              <w:contextualSpacing/>
              <w:rPr>
                <w:rFonts w:ascii="Arial" w:hAnsi="Arial" w:cs="Arial"/>
                <w:sz w:val="20"/>
                <w:szCs w:val="20"/>
              </w:rPr>
            </w:pPr>
          </w:p>
        </w:tc>
        <w:tc>
          <w:tcPr>
            <w:tcW w:w="1701" w:type="dxa"/>
            <w:shd w:val="clear" w:color="auto" w:fill="EDEDED"/>
          </w:tcPr>
          <w:p w14:paraId="683FE2C6" w14:textId="77777777" w:rsidR="00021BB6" w:rsidRPr="00021BB6" w:rsidRDefault="00021BB6" w:rsidP="00021BB6">
            <w:pPr>
              <w:spacing w:line="276" w:lineRule="auto"/>
              <w:jc w:val="center"/>
              <w:rPr>
                <w:rFonts w:ascii="Arial" w:hAnsi="Arial" w:cs="Arial"/>
                <w:color w:val="000000" w:themeColor="text1"/>
                <w:sz w:val="20"/>
                <w:szCs w:val="20"/>
              </w:rPr>
            </w:pPr>
          </w:p>
          <w:p w14:paraId="1F1DDFB5" w14:textId="475AD300" w:rsidR="00021BB6" w:rsidRPr="00021BB6" w:rsidRDefault="00021BB6" w:rsidP="00E90814">
            <w:pPr>
              <w:spacing w:line="276" w:lineRule="auto"/>
              <w:rPr>
                <w:rFonts w:ascii="Arial" w:hAnsi="Arial" w:cs="Arial"/>
                <w:sz w:val="20"/>
                <w:szCs w:val="20"/>
              </w:rPr>
            </w:pPr>
          </w:p>
        </w:tc>
      </w:tr>
    </w:tbl>
    <w:p w14:paraId="4057F733" w14:textId="4262D9EA" w:rsidR="005B112C" w:rsidRDefault="005B112C" w:rsidP="004B1815">
      <w:pPr>
        <w:rPr>
          <w:rFonts w:ascii="Arial" w:hAnsi="Arial" w:cs="Arial"/>
        </w:rPr>
      </w:pPr>
    </w:p>
    <w:p w14:paraId="3C74EBB5" w14:textId="77777777" w:rsidR="006456F6" w:rsidRDefault="006456F6" w:rsidP="00FF6984">
      <w:pPr>
        <w:jc w:val="right"/>
        <w:rPr>
          <w:rFonts w:ascii="Arial" w:hAnsi="Arial" w:cs="Arial"/>
          <w:color w:val="C4BC96" w:themeColor="background2" w:themeShade="BF"/>
        </w:rPr>
      </w:pPr>
    </w:p>
    <w:p w14:paraId="06662B55" w14:textId="77777777" w:rsidR="006456F6" w:rsidRDefault="006456F6" w:rsidP="00FF6984">
      <w:pPr>
        <w:jc w:val="right"/>
        <w:rPr>
          <w:rFonts w:ascii="Arial" w:hAnsi="Arial" w:cs="Arial"/>
          <w:color w:val="C4BC96" w:themeColor="background2" w:themeShade="BF"/>
        </w:rPr>
      </w:pPr>
    </w:p>
    <w:p w14:paraId="45110F29" w14:textId="77777777" w:rsidR="006456F6" w:rsidRDefault="006456F6" w:rsidP="00FF6984">
      <w:pPr>
        <w:jc w:val="right"/>
        <w:rPr>
          <w:rFonts w:ascii="Arial" w:hAnsi="Arial" w:cs="Arial"/>
          <w:color w:val="C4BC96" w:themeColor="background2" w:themeShade="BF"/>
        </w:rPr>
      </w:pPr>
    </w:p>
    <w:p w14:paraId="43CE26E7" w14:textId="77777777" w:rsidR="006456F6" w:rsidRDefault="006456F6" w:rsidP="00FF6984">
      <w:pPr>
        <w:jc w:val="right"/>
        <w:rPr>
          <w:rFonts w:ascii="Arial" w:hAnsi="Arial" w:cs="Arial"/>
          <w:color w:val="C4BC96" w:themeColor="background2" w:themeShade="BF"/>
        </w:rPr>
      </w:pPr>
    </w:p>
    <w:p w14:paraId="5115A879" w14:textId="77777777" w:rsidR="006456F6" w:rsidRDefault="006456F6" w:rsidP="00FF6984">
      <w:pPr>
        <w:jc w:val="right"/>
        <w:rPr>
          <w:rFonts w:ascii="Arial" w:hAnsi="Arial" w:cs="Arial"/>
          <w:color w:val="C4BC96" w:themeColor="background2" w:themeShade="BF"/>
        </w:rPr>
      </w:pPr>
    </w:p>
    <w:p w14:paraId="105DDC43" w14:textId="77777777" w:rsidR="006456F6" w:rsidRDefault="006456F6" w:rsidP="00FF6984">
      <w:pPr>
        <w:jc w:val="right"/>
        <w:rPr>
          <w:rFonts w:ascii="Arial" w:hAnsi="Arial" w:cs="Arial"/>
          <w:color w:val="C4BC96" w:themeColor="background2" w:themeShade="BF"/>
        </w:rPr>
      </w:pPr>
    </w:p>
    <w:p w14:paraId="1F439E71" w14:textId="77777777" w:rsidR="006456F6" w:rsidRDefault="006456F6" w:rsidP="00FF6984">
      <w:pPr>
        <w:jc w:val="right"/>
        <w:rPr>
          <w:rFonts w:ascii="Arial" w:hAnsi="Arial" w:cs="Arial"/>
          <w:color w:val="C4BC96" w:themeColor="background2" w:themeShade="BF"/>
        </w:rPr>
      </w:pPr>
    </w:p>
    <w:p w14:paraId="347FF6C9" w14:textId="77777777" w:rsidR="006456F6" w:rsidRDefault="006456F6" w:rsidP="00FF6984">
      <w:pPr>
        <w:jc w:val="right"/>
        <w:rPr>
          <w:rFonts w:ascii="Arial" w:hAnsi="Arial" w:cs="Arial"/>
          <w:color w:val="C4BC96" w:themeColor="background2" w:themeShade="BF"/>
        </w:rPr>
      </w:pPr>
    </w:p>
    <w:p w14:paraId="1400E962" w14:textId="77777777" w:rsidR="006456F6" w:rsidRDefault="006456F6" w:rsidP="00FF6984">
      <w:pPr>
        <w:jc w:val="right"/>
        <w:rPr>
          <w:rFonts w:ascii="Arial" w:hAnsi="Arial" w:cs="Arial"/>
          <w:color w:val="C4BC96" w:themeColor="background2" w:themeShade="BF"/>
        </w:rPr>
      </w:pPr>
    </w:p>
    <w:p w14:paraId="3C4E3A7D" w14:textId="77777777" w:rsidR="006456F6" w:rsidRDefault="006456F6" w:rsidP="00FF6984">
      <w:pPr>
        <w:jc w:val="right"/>
        <w:rPr>
          <w:rFonts w:ascii="Arial" w:hAnsi="Arial" w:cs="Arial"/>
          <w:color w:val="C4BC96" w:themeColor="background2" w:themeShade="BF"/>
        </w:rPr>
      </w:pPr>
    </w:p>
    <w:p w14:paraId="07835890" w14:textId="77777777" w:rsidR="006456F6" w:rsidRDefault="006456F6" w:rsidP="00FF6984">
      <w:pPr>
        <w:jc w:val="right"/>
        <w:rPr>
          <w:rFonts w:ascii="Arial" w:hAnsi="Arial" w:cs="Arial"/>
          <w:color w:val="C4BC96" w:themeColor="background2" w:themeShade="BF"/>
        </w:rPr>
      </w:pPr>
    </w:p>
    <w:p w14:paraId="161DF914" w14:textId="77777777" w:rsidR="006456F6" w:rsidRDefault="006456F6" w:rsidP="00FF6984">
      <w:pPr>
        <w:jc w:val="right"/>
        <w:rPr>
          <w:rFonts w:ascii="Arial" w:hAnsi="Arial" w:cs="Arial"/>
          <w:color w:val="C4BC96" w:themeColor="background2" w:themeShade="BF"/>
        </w:rPr>
      </w:pPr>
    </w:p>
    <w:p w14:paraId="0D132E41" w14:textId="77777777" w:rsidR="006456F6" w:rsidRDefault="006456F6" w:rsidP="00FF6984">
      <w:pPr>
        <w:jc w:val="right"/>
        <w:rPr>
          <w:rFonts w:ascii="Arial" w:hAnsi="Arial" w:cs="Arial"/>
          <w:color w:val="C4BC96" w:themeColor="background2" w:themeShade="BF"/>
        </w:rPr>
      </w:pPr>
    </w:p>
    <w:p w14:paraId="074D0029" w14:textId="77777777" w:rsidR="006456F6" w:rsidRDefault="006456F6" w:rsidP="00FF6984">
      <w:pPr>
        <w:jc w:val="right"/>
        <w:rPr>
          <w:rFonts w:ascii="Arial" w:hAnsi="Arial" w:cs="Arial"/>
          <w:color w:val="C4BC96" w:themeColor="background2" w:themeShade="BF"/>
        </w:rPr>
      </w:pPr>
    </w:p>
    <w:p w14:paraId="4F5EFE5E" w14:textId="77777777" w:rsidR="006456F6" w:rsidRDefault="006456F6" w:rsidP="00FF6984">
      <w:pPr>
        <w:jc w:val="right"/>
        <w:rPr>
          <w:rFonts w:ascii="Arial" w:hAnsi="Arial" w:cs="Arial"/>
          <w:color w:val="C4BC96" w:themeColor="background2" w:themeShade="BF"/>
        </w:rPr>
      </w:pPr>
    </w:p>
    <w:p w14:paraId="69011789" w14:textId="77777777" w:rsidR="006456F6" w:rsidRDefault="006456F6" w:rsidP="00FF6984">
      <w:pPr>
        <w:jc w:val="right"/>
        <w:rPr>
          <w:rFonts w:ascii="Arial" w:hAnsi="Arial" w:cs="Arial"/>
          <w:color w:val="C4BC96" w:themeColor="background2" w:themeShade="BF"/>
        </w:rPr>
      </w:pPr>
    </w:p>
    <w:p w14:paraId="58182973" w14:textId="77777777" w:rsidR="006456F6" w:rsidRDefault="006456F6" w:rsidP="00FF6984">
      <w:pPr>
        <w:jc w:val="right"/>
        <w:rPr>
          <w:rFonts w:ascii="Arial" w:hAnsi="Arial" w:cs="Arial"/>
          <w:color w:val="C4BC96" w:themeColor="background2" w:themeShade="BF"/>
        </w:rPr>
      </w:pPr>
    </w:p>
    <w:p w14:paraId="04BAED95" w14:textId="77777777" w:rsidR="006456F6" w:rsidRDefault="006456F6" w:rsidP="00FF6984">
      <w:pPr>
        <w:jc w:val="right"/>
        <w:rPr>
          <w:rFonts w:ascii="Arial" w:hAnsi="Arial" w:cs="Arial"/>
          <w:color w:val="C4BC96" w:themeColor="background2" w:themeShade="BF"/>
        </w:rPr>
      </w:pPr>
    </w:p>
    <w:p w14:paraId="35260629" w14:textId="77777777" w:rsidR="006456F6" w:rsidRDefault="006456F6" w:rsidP="00FF6984">
      <w:pPr>
        <w:jc w:val="right"/>
        <w:rPr>
          <w:rFonts w:ascii="Arial" w:hAnsi="Arial" w:cs="Arial"/>
          <w:color w:val="C4BC96" w:themeColor="background2" w:themeShade="BF"/>
        </w:rPr>
      </w:pPr>
    </w:p>
    <w:p w14:paraId="654EC889" w14:textId="586086C1" w:rsidR="00C1444C" w:rsidRDefault="00C1444C" w:rsidP="00FF6984">
      <w:pPr>
        <w:jc w:val="right"/>
        <w:rPr>
          <w:rFonts w:ascii="Arial" w:hAnsi="Arial" w:cs="Arial"/>
        </w:rPr>
      </w:pPr>
    </w:p>
    <w:p w14:paraId="0A1E7C0C" w14:textId="4E899B58" w:rsidR="00A63EEB" w:rsidRDefault="00A63EEB" w:rsidP="00FF6984">
      <w:pPr>
        <w:jc w:val="right"/>
        <w:rPr>
          <w:rFonts w:ascii="Arial" w:hAnsi="Arial" w:cs="Arial"/>
        </w:rPr>
      </w:pPr>
    </w:p>
    <w:p w14:paraId="101967A6" w14:textId="39A9F544" w:rsidR="00A63EEB" w:rsidRDefault="00A63EEB" w:rsidP="00FF6984">
      <w:pPr>
        <w:jc w:val="right"/>
        <w:rPr>
          <w:rFonts w:ascii="Arial" w:hAnsi="Arial" w:cs="Arial"/>
        </w:rPr>
      </w:pPr>
    </w:p>
    <w:p w14:paraId="483300C1" w14:textId="67B0B7CA" w:rsidR="00A63EEB" w:rsidRDefault="00A63EEB" w:rsidP="00FF6984">
      <w:pPr>
        <w:jc w:val="right"/>
        <w:rPr>
          <w:rFonts w:ascii="Arial" w:hAnsi="Arial" w:cs="Arial"/>
        </w:rPr>
      </w:pPr>
    </w:p>
    <w:p w14:paraId="0187ABC2" w14:textId="4CD4F01E" w:rsidR="00A63EEB" w:rsidRDefault="00A63EEB" w:rsidP="00FF6984">
      <w:pPr>
        <w:jc w:val="right"/>
        <w:rPr>
          <w:rFonts w:ascii="Arial" w:hAnsi="Arial" w:cs="Arial"/>
        </w:rPr>
      </w:pPr>
    </w:p>
    <w:p w14:paraId="200C830C" w14:textId="1B0C21A1" w:rsidR="00A63EEB" w:rsidRDefault="00A63EEB" w:rsidP="00FF6984">
      <w:pPr>
        <w:jc w:val="right"/>
        <w:rPr>
          <w:rFonts w:ascii="Arial" w:hAnsi="Arial" w:cs="Arial"/>
        </w:rPr>
      </w:pPr>
    </w:p>
    <w:p w14:paraId="3B72CECB" w14:textId="3E740927" w:rsidR="00A63EEB" w:rsidRDefault="00A63EEB" w:rsidP="00FF6984">
      <w:pPr>
        <w:jc w:val="right"/>
        <w:rPr>
          <w:rFonts w:ascii="Arial" w:hAnsi="Arial" w:cs="Arial"/>
        </w:rPr>
      </w:pPr>
    </w:p>
    <w:p w14:paraId="048FFAFB" w14:textId="229C328C" w:rsidR="00A63EEB" w:rsidRDefault="00A63EEB" w:rsidP="00FF6984">
      <w:pPr>
        <w:jc w:val="right"/>
        <w:rPr>
          <w:rFonts w:ascii="Arial" w:hAnsi="Arial" w:cs="Arial"/>
        </w:rPr>
      </w:pPr>
    </w:p>
    <w:p w14:paraId="5D4BE3A6" w14:textId="43693963" w:rsidR="00A63EEB" w:rsidRDefault="00A63EEB" w:rsidP="00FF6984">
      <w:pPr>
        <w:jc w:val="right"/>
        <w:rPr>
          <w:rFonts w:ascii="Arial" w:hAnsi="Arial" w:cs="Arial"/>
        </w:rPr>
      </w:pPr>
    </w:p>
    <w:p w14:paraId="36CB5BE3" w14:textId="3290F3E6" w:rsidR="00A63EEB" w:rsidRDefault="00A63EEB" w:rsidP="00FF6984">
      <w:pPr>
        <w:jc w:val="right"/>
        <w:rPr>
          <w:rFonts w:ascii="Arial" w:hAnsi="Arial" w:cs="Arial"/>
        </w:rPr>
      </w:pPr>
    </w:p>
    <w:p w14:paraId="7DE98FA0" w14:textId="0437DB80" w:rsidR="00A63EEB" w:rsidRDefault="00A63EEB" w:rsidP="00FF6984">
      <w:pPr>
        <w:jc w:val="right"/>
        <w:rPr>
          <w:rFonts w:ascii="Arial" w:hAnsi="Arial" w:cs="Arial"/>
        </w:rPr>
      </w:pPr>
    </w:p>
    <w:p w14:paraId="6DEC600A" w14:textId="202D55B9" w:rsidR="00A63EEB" w:rsidRDefault="00A63EEB" w:rsidP="00FF6984">
      <w:pPr>
        <w:jc w:val="right"/>
        <w:rPr>
          <w:rFonts w:ascii="Arial" w:hAnsi="Arial" w:cs="Arial"/>
        </w:rPr>
      </w:pPr>
    </w:p>
    <w:p w14:paraId="063E57E0" w14:textId="20BDF2A9" w:rsidR="00A63EEB" w:rsidRDefault="00A63EEB" w:rsidP="00FF6984">
      <w:pPr>
        <w:jc w:val="right"/>
        <w:rPr>
          <w:rFonts w:ascii="Arial" w:hAnsi="Arial" w:cs="Arial"/>
        </w:rPr>
      </w:pPr>
    </w:p>
    <w:p w14:paraId="3212FF68" w14:textId="1DDD1399" w:rsidR="00A63EEB" w:rsidRDefault="00A63EEB" w:rsidP="00FF6984">
      <w:pPr>
        <w:jc w:val="right"/>
        <w:rPr>
          <w:rFonts w:ascii="Arial" w:hAnsi="Arial" w:cs="Arial"/>
        </w:rPr>
      </w:pPr>
    </w:p>
    <w:p w14:paraId="45458DC1" w14:textId="185BEF4C" w:rsidR="00A63EEB" w:rsidRDefault="00A63EEB" w:rsidP="00FF6984">
      <w:pPr>
        <w:jc w:val="right"/>
        <w:rPr>
          <w:rFonts w:ascii="Arial" w:hAnsi="Arial" w:cs="Arial"/>
        </w:rPr>
      </w:pPr>
    </w:p>
    <w:p w14:paraId="19F7E358" w14:textId="55D96B4D" w:rsidR="00A63EEB" w:rsidRDefault="00A63EEB" w:rsidP="00FF6984">
      <w:pPr>
        <w:jc w:val="right"/>
        <w:rPr>
          <w:rFonts w:ascii="Arial" w:hAnsi="Arial" w:cs="Arial"/>
        </w:rPr>
      </w:pPr>
    </w:p>
    <w:p w14:paraId="10F65BFE" w14:textId="5633CBC8" w:rsidR="00A63EEB" w:rsidRDefault="00A63EEB" w:rsidP="00FF6984">
      <w:pPr>
        <w:jc w:val="right"/>
        <w:rPr>
          <w:rFonts w:ascii="Arial" w:hAnsi="Arial" w:cs="Arial"/>
        </w:rPr>
      </w:pPr>
    </w:p>
    <w:p w14:paraId="1C1D8D74" w14:textId="34C84DCB" w:rsidR="00A63EEB" w:rsidRDefault="00A63EEB" w:rsidP="00FF6984">
      <w:pPr>
        <w:jc w:val="right"/>
        <w:rPr>
          <w:rFonts w:ascii="Arial" w:hAnsi="Arial" w:cs="Arial"/>
        </w:rPr>
      </w:pPr>
    </w:p>
    <w:p w14:paraId="035D367F" w14:textId="2A006022" w:rsidR="00A63EEB" w:rsidRDefault="00A63EEB" w:rsidP="00FF6984">
      <w:pPr>
        <w:jc w:val="right"/>
        <w:rPr>
          <w:rFonts w:ascii="Arial" w:hAnsi="Arial" w:cs="Arial"/>
        </w:rPr>
      </w:pPr>
    </w:p>
    <w:p w14:paraId="6B74C274" w14:textId="7954CEA1" w:rsidR="00A63EEB" w:rsidRDefault="00A63EEB" w:rsidP="00FF6984">
      <w:pPr>
        <w:jc w:val="right"/>
        <w:rPr>
          <w:rFonts w:ascii="Arial" w:hAnsi="Arial" w:cs="Arial"/>
        </w:rPr>
      </w:pPr>
    </w:p>
    <w:p w14:paraId="61F7D415" w14:textId="6664A674" w:rsidR="00A63EEB" w:rsidRDefault="00A63EEB" w:rsidP="00FF6984">
      <w:pPr>
        <w:jc w:val="right"/>
        <w:rPr>
          <w:rFonts w:ascii="Arial" w:hAnsi="Arial" w:cs="Arial"/>
        </w:rPr>
      </w:pPr>
    </w:p>
    <w:p w14:paraId="1C2AD29B" w14:textId="77777777" w:rsidR="00880007" w:rsidRPr="00E25F90" w:rsidRDefault="00880007" w:rsidP="00880007">
      <w:pPr>
        <w:ind w:left="6480" w:firstLine="720"/>
        <w:jc w:val="center"/>
        <w:rPr>
          <w:rFonts w:ascii="Arial" w:hAnsi="Arial" w:cs="Arial"/>
          <w:color w:val="8DB3E2" w:themeColor="text2" w:themeTint="66"/>
        </w:rPr>
      </w:pPr>
      <w:r w:rsidRPr="00E25F90">
        <w:rPr>
          <w:rFonts w:ascii="Arial" w:hAnsi="Arial" w:cs="Arial"/>
          <w:color w:val="8DB3E2" w:themeColor="text2" w:themeTint="66"/>
        </w:rPr>
        <w:t>Prepared March 2021</w:t>
      </w:r>
    </w:p>
    <w:sectPr w:rsidR="00880007" w:rsidRPr="00E25F90" w:rsidSect="004B1815">
      <w:headerReference w:type="default" r:id="rId12"/>
      <w:footerReference w:type="default" r:id="rId13"/>
      <w:pgSz w:w="11910" w:h="16840"/>
      <w:pgMar w:top="1661" w:right="578" w:bottom="1542" w:left="851" w:header="2381" w:footer="17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35D2" w14:textId="77777777" w:rsidR="00B51C60" w:rsidRDefault="00B51C60">
      <w:r>
        <w:separator/>
      </w:r>
    </w:p>
  </w:endnote>
  <w:endnote w:type="continuationSeparator" w:id="0">
    <w:p w14:paraId="1FF71710" w14:textId="77777777" w:rsidR="00B51C60" w:rsidRDefault="00B5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da">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da-Medium">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57B9" w14:textId="77777777" w:rsidR="005E3C8D" w:rsidRDefault="005E3C8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8B3A8" w14:textId="77777777" w:rsidR="00B51C60" w:rsidRDefault="00B51C60">
      <w:r>
        <w:separator/>
      </w:r>
    </w:p>
  </w:footnote>
  <w:footnote w:type="continuationSeparator" w:id="0">
    <w:p w14:paraId="76F62351" w14:textId="77777777" w:rsidR="00B51C60" w:rsidRDefault="00B5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B72C" w14:textId="77777777" w:rsidR="005E3C8D" w:rsidRDefault="00086C09" w:rsidP="00086C09">
    <w:pPr>
      <w:pStyle w:val="BodyText"/>
      <w:spacing w:line="14" w:lineRule="auto"/>
      <w:ind w:left="-600"/>
    </w:pPr>
    <w:r>
      <w:rPr>
        <w:noProof/>
      </w:rPr>
      <w:drawing>
        <wp:anchor distT="0" distB="0" distL="114300" distR="114300" simplePos="0" relativeHeight="251658240" behindDoc="1" locked="0" layoutInCell="1" allowOverlap="1" wp14:anchorId="5DB213D5" wp14:editId="13AFC9E4">
          <wp:simplePos x="0" y="0"/>
          <wp:positionH relativeFrom="page">
            <wp:posOffset>0</wp:posOffset>
          </wp:positionH>
          <wp:positionV relativeFrom="page">
            <wp:posOffset>0</wp:posOffset>
          </wp:positionV>
          <wp:extent cx="7567200" cy="10690574"/>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8478.007 ForViva Employer Brand – Job Description Templates FINAL-Form-bg.eps"/>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05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6AC0"/>
    <w:multiLevelType w:val="hybridMultilevel"/>
    <w:tmpl w:val="346E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1023C"/>
    <w:multiLevelType w:val="hybridMultilevel"/>
    <w:tmpl w:val="ED1CF79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DC7356E"/>
    <w:multiLevelType w:val="hybridMultilevel"/>
    <w:tmpl w:val="F286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2BF7"/>
    <w:multiLevelType w:val="hybridMultilevel"/>
    <w:tmpl w:val="DBC6E30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15:restartNumberingAfterBreak="0">
    <w:nsid w:val="15807A6F"/>
    <w:multiLevelType w:val="hybridMultilevel"/>
    <w:tmpl w:val="8CD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92F0C"/>
    <w:multiLevelType w:val="hybridMultilevel"/>
    <w:tmpl w:val="1E32BF1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15:restartNumberingAfterBreak="0">
    <w:nsid w:val="333112D6"/>
    <w:multiLevelType w:val="hybridMultilevel"/>
    <w:tmpl w:val="BAA00854"/>
    <w:lvl w:ilvl="0" w:tplc="009822DE">
      <w:numFmt w:val="bullet"/>
      <w:lvlText w:val="•"/>
      <w:lvlJc w:val="left"/>
      <w:pPr>
        <w:ind w:left="714" w:hanging="600"/>
      </w:pPr>
      <w:rPr>
        <w:rFonts w:ascii="Arial" w:eastAsia="Agend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04213"/>
    <w:multiLevelType w:val="hybridMultilevel"/>
    <w:tmpl w:val="34DA0172"/>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8" w15:restartNumberingAfterBreak="0">
    <w:nsid w:val="3A662278"/>
    <w:multiLevelType w:val="hybridMultilevel"/>
    <w:tmpl w:val="380C8CE4"/>
    <w:lvl w:ilvl="0" w:tplc="6726B1E6">
      <w:numFmt w:val="bullet"/>
      <w:lvlText w:val="•"/>
      <w:lvlJc w:val="left"/>
      <w:pPr>
        <w:ind w:left="580" w:hanging="267"/>
      </w:pPr>
      <w:rPr>
        <w:rFonts w:ascii="Symbol" w:eastAsia="Symbol" w:hAnsi="Symbol" w:cs="Symbol" w:hint="default"/>
        <w:spacing w:val="-9"/>
        <w:w w:val="100"/>
        <w:sz w:val="20"/>
        <w:szCs w:val="20"/>
        <w:lang w:val="en-GB" w:eastAsia="en-GB" w:bidi="en-GB"/>
      </w:rPr>
    </w:lvl>
    <w:lvl w:ilvl="1" w:tplc="5680DF90">
      <w:numFmt w:val="bullet"/>
      <w:lvlText w:val="•"/>
      <w:lvlJc w:val="left"/>
      <w:pPr>
        <w:ind w:left="1594" w:hanging="267"/>
      </w:pPr>
      <w:rPr>
        <w:rFonts w:hint="default"/>
        <w:lang w:val="en-GB" w:eastAsia="en-GB" w:bidi="en-GB"/>
      </w:rPr>
    </w:lvl>
    <w:lvl w:ilvl="2" w:tplc="28BE8338">
      <w:numFmt w:val="bullet"/>
      <w:lvlText w:val="•"/>
      <w:lvlJc w:val="left"/>
      <w:pPr>
        <w:ind w:left="2609" w:hanging="267"/>
      </w:pPr>
      <w:rPr>
        <w:rFonts w:hint="default"/>
        <w:lang w:val="en-GB" w:eastAsia="en-GB" w:bidi="en-GB"/>
      </w:rPr>
    </w:lvl>
    <w:lvl w:ilvl="3" w:tplc="590A3338">
      <w:numFmt w:val="bullet"/>
      <w:lvlText w:val="•"/>
      <w:lvlJc w:val="left"/>
      <w:pPr>
        <w:ind w:left="3623" w:hanging="267"/>
      </w:pPr>
      <w:rPr>
        <w:rFonts w:hint="default"/>
        <w:lang w:val="en-GB" w:eastAsia="en-GB" w:bidi="en-GB"/>
      </w:rPr>
    </w:lvl>
    <w:lvl w:ilvl="4" w:tplc="6CD8FB72">
      <w:numFmt w:val="bullet"/>
      <w:lvlText w:val="•"/>
      <w:lvlJc w:val="left"/>
      <w:pPr>
        <w:ind w:left="4638" w:hanging="267"/>
      </w:pPr>
      <w:rPr>
        <w:rFonts w:hint="default"/>
        <w:lang w:val="en-GB" w:eastAsia="en-GB" w:bidi="en-GB"/>
      </w:rPr>
    </w:lvl>
    <w:lvl w:ilvl="5" w:tplc="E92CDB82">
      <w:numFmt w:val="bullet"/>
      <w:lvlText w:val="•"/>
      <w:lvlJc w:val="left"/>
      <w:pPr>
        <w:ind w:left="5652" w:hanging="267"/>
      </w:pPr>
      <w:rPr>
        <w:rFonts w:hint="default"/>
        <w:lang w:val="en-GB" w:eastAsia="en-GB" w:bidi="en-GB"/>
      </w:rPr>
    </w:lvl>
    <w:lvl w:ilvl="6" w:tplc="AB1618A0">
      <w:numFmt w:val="bullet"/>
      <w:lvlText w:val="•"/>
      <w:lvlJc w:val="left"/>
      <w:pPr>
        <w:ind w:left="6667" w:hanging="267"/>
      </w:pPr>
      <w:rPr>
        <w:rFonts w:hint="default"/>
        <w:lang w:val="en-GB" w:eastAsia="en-GB" w:bidi="en-GB"/>
      </w:rPr>
    </w:lvl>
    <w:lvl w:ilvl="7" w:tplc="1DCA389E">
      <w:numFmt w:val="bullet"/>
      <w:lvlText w:val="•"/>
      <w:lvlJc w:val="left"/>
      <w:pPr>
        <w:ind w:left="7681" w:hanging="267"/>
      </w:pPr>
      <w:rPr>
        <w:rFonts w:hint="default"/>
        <w:lang w:val="en-GB" w:eastAsia="en-GB" w:bidi="en-GB"/>
      </w:rPr>
    </w:lvl>
    <w:lvl w:ilvl="8" w:tplc="6CB006F0">
      <w:numFmt w:val="bullet"/>
      <w:lvlText w:val="•"/>
      <w:lvlJc w:val="left"/>
      <w:pPr>
        <w:ind w:left="8696" w:hanging="267"/>
      </w:pPr>
      <w:rPr>
        <w:rFonts w:hint="default"/>
        <w:lang w:val="en-GB" w:eastAsia="en-GB" w:bidi="en-GB"/>
      </w:rPr>
    </w:lvl>
  </w:abstractNum>
  <w:abstractNum w:abstractNumId="9" w15:restartNumberingAfterBreak="0">
    <w:nsid w:val="3CAA1011"/>
    <w:multiLevelType w:val="hybridMultilevel"/>
    <w:tmpl w:val="353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E0"/>
    <w:multiLevelType w:val="hybridMultilevel"/>
    <w:tmpl w:val="411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662BE"/>
    <w:multiLevelType w:val="hybridMultilevel"/>
    <w:tmpl w:val="584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615AE"/>
    <w:multiLevelType w:val="hybridMultilevel"/>
    <w:tmpl w:val="117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A61FB"/>
    <w:multiLevelType w:val="hybridMultilevel"/>
    <w:tmpl w:val="02F6E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46961"/>
    <w:multiLevelType w:val="hybridMultilevel"/>
    <w:tmpl w:val="DBF4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D120D"/>
    <w:multiLevelType w:val="hybridMultilevel"/>
    <w:tmpl w:val="76BE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C6B16"/>
    <w:multiLevelType w:val="hybridMultilevel"/>
    <w:tmpl w:val="E41A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A6796"/>
    <w:multiLevelType w:val="hybridMultilevel"/>
    <w:tmpl w:val="84F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93995"/>
    <w:multiLevelType w:val="hybridMultilevel"/>
    <w:tmpl w:val="2AECFF52"/>
    <w:lvl w:ilvl="0" w:tplc="009822DE">
      <w:numFmt w:val="bullet"/>
      <w:lvlText w:val="•"/>
      <w:lvlJc w:val="left"/>
      <w:pPr>
        <w:ind w:left="714" w:hanging="600"/>
      </w:pPr>
      <w:rPr>
        <w:rFonts w:ascii="Arial" w:eastAsia="Agenda" w:hAnsi="Arial" w:cs="Aria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9" w15:restartNumberingAfterBreak="0">
    <w:nsid w:val="5E407FF4"/>
    <w:multiLevelType w:val="hybridMultilevel"/>
    <w:tmpl w:val="FE26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467E5"/>
    <w:multiLevelType w:val="hybridMultilevel"/>
    <w:tmpl w:val="0C3A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90A7F"/>
    <w:multiLevelType w:val="hybridMultilevel"/>
    <w:tmpl w:val="F3140636"/>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2" w15:restartNumberingAfterBreak="0">
    <w:nsid w:val="752E32E5"/>
    <w:multiLevelType w:val="hybridMultilevel"/>
    <w:tmpl w:val="5F0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B4462"/>
    <w:multiLevelType w:val="hybridMultilevel"/>
    <w:tmpl w:val="562AED92"/>
    <w:lvl w:ilvl="0" w:tplc="009822DE">
      <w:numFmt w:val="bullet"/>
      <w:lvlText w:val="•"/>
      <w:lvlJc w:val="left"/>
      <w:pPr>
        <w:ind w:left="714" w:hanging="600"/>
      </w:pPr>
      <w:rPr>
        <w:rFonts w:ascii="Arial" w:eastAsia="Agend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555AB"/>
    <w:multiLevelType w:val="hybridMultilevel"/>
    <w:tmpl w:val="6C4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C180C"/>
    <w:multiLevelType w:val="hybridMultilevel"/>
    <w:tmpl w:val="69D0E68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num w:numId="1">
    <w:abstractNumId w:val="8"/>
  </w:num>
  <w:num w:numId="2">
    <w:abstractNumId w:val="17"/>
  </w:num>
  <w:num w:numId="3">
    <w:abstractNumId w:val="9"/>
  </w:num>
  <w:num w:numId="4">
    <w:abstractNumId w:val="1"/>
  </w:num>
  <w:num w:numId="5">
    <w:abstractNumId w:val="14"/>
  </w:num>
  <w:num w:numId="6">
    <w:abstractNumId w:val="10"/>
  </w:num>
  <w:num w:numId="7">
    <w:abstractNumId w:val="16"/>
  </w:num>
  <w:num w:numId="8">
    <w:abstractNumId w:val="21"/>
  </w:num>
  <w:num w:numId="9">
    <w:abstractNumId w:val="22"/>
  </w:num>
  <w:num w:numId="10">
    <w:abstractNumId w:val="13"/>
  </w:num>
  <w:num w:numId="11">
    <w:abstractNumId w:val="11"/>
  </w:num>
  <w:num w:numId="12">
    <w:abstractNumId w:val="12"/>
  </w:num>
  <w:num w:numId="13">
    <w:abstractNumId w:val="7"/>
  </w:num>
  <w:num w:numId="14">
    <w:abstractNumId w:val="2"/>
  </w:num>
  <w:num w:numId="15">
    <w:abstractNumId w:val="4"/>
  </w:num>
  <w:num w:numId="16">
    <w:abstractNumId w:val="0"/>
  </w:num>
  <w:num w:numId="17">
    <w:abstractNumId w:val="19"/>
  </w:num>
  <w:num w:numId="18">
    <w:abstractNumId w:val="15"/>
  </w:num>
  <w:num w:numId="19">
    <w:abstractNumId w:val="24"/>
  </w:num>
  <w:num w:numId="20">
    <w:abstractNumId w:val="5"/>
  </w:num>
  <w:num w:numId="21">
    <w:abstractNumId w:val="25"/>
  </w:num>
  <w:num w:numId="22">
    <w:abstractNumId w:val="3"/>
  </w:num>
  <w:num w:numId="23">
    <w:abstractNumId w:val="20"/>
  </w:num>
  <w:num w:numId="24">
    <w:abstractNumId w:val="18"/>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8D"/>
    <w:rsid w:val="00021BB6"/>
    <w:rsid w:val="00054B7D"/>
    <w:rsid w:val="000710B8"/>
    <w:rsid w:val="00081C6D"/>
    <w:rsid w:val="00086C09"/>
    <w:rsid w:val="000920F2"/>
    <w:rsid w:val="000A0445"/>
    <w:rsid w:val="000D559A"/>
    <w:rsid w:val="00112E9C"/>
    <w:rsid w:val="001A16A9"/>
    <w:rsid w:val="0033330D"/>
    <w:rsid w:val="00370D50"/>
    <w:rsid w:val="0038109A"/>
    <w:rsid w:val="00397B4F"/>
    <w:rsid w:val="003C6BC2"/>
    <w:rsid w:val="004300AB"/>
    <w:rsid w:val="00470F8E"/>
    <w:rsid w:val="004B1815"/>
    <w:rsid w:val="004D64BC"/>
    <w:rsid w:val="004E7A6C"/>
    <w:rsid w:val="005037AA"/>
    <w:rsid w:val="00557824"/>
    <w:rsid w:val="00574029"/>
    <w:rsid w:val="005B09FB"/>
    <w:rsid w:val="005B112C"/>
    <w:rsid w:val="005C2E71"/>
    <w:rsid w:val="005D0D12"/>
    <w:rsid w:val="005E3C8D"/>
    <w:rsid w:val="005F67B4"/>
    <w:rsid w:val="006456F6"/>
    <w:rsid w:val="006900A2"/>
    <w:rsid w:val="007F305D"/>
    <w:rsid w:val="008222FD"/>
    <w:rsid w:val="00880007"/>
    <w:rsid w:val="008D74C4"/>
    <w:rsid w:val="008F7EA5"/>
    <w:rsid w:val="00906EED"/>
    <w:rsid w:val="00A63EEB"/>
    <w:rsid w:val="00AA5DA0"/>
    <w:rsid w:val="00AD2872"/>
    <w:rsid w:val="00AD6A71"/>
    <w:rsid w:val="00B51C60"/>
    <w:rsid w:val="00B54DB5"/>
    <w:rsid w:val="00BC3A70"/>
    <w:rsid w:val="00BD65FF"/>
    <w:rsid w:val="00C1444C"/>
    <w:rsid w:val="00C6223C"/>
    <w:rsid w:val="00CC1DA0"/>
    <w:rsid w:val="00CE4142"/>
    <w:rsid w:val="00CE7572"/>
    <w:rsid w:val="00D05896"/>
    <w:rsid w:val="00D510DE"/>
    <w:rsid w:val="00DF5AFB"/>
    <w:rsid w:val="00E14CE8"/>
    <w:rsid w:val="00E15C7C"/>
    <w:rsid w:val="00E25F90"/>
    <w:rsid w:val="00E535F1"/>
    <w:rsid w:val="00E90814"/>
    <w:rsid w:val="00F3522C"/>
    <w:rsid w:val="00FB3C43"/>
    <w:rsid w:val="00FF37FE"/>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1996E1"/>
  <w15:docId w15:val="{C891415C-31ED-8943-8513-390506C1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enda-Medium" w:eastAsia="Agenda-Medium" w:hAnsi="Agenda-Medium" w:cs="Agenda-Medium"/>
      <w:lang w:val="en-GB" w:eastAsia="en-GB" w:bidi="en-GB"/>
    </w:rPr>
  </w:style>
  <w:style w:type="paragraph" w:styleId="Heading1">
    <w:name w:val="heading 1"/>
    <w:basedOn w:val="Normal"/>
    <w:uiPriority w:val="9"/>
    <w:qFormat/>
    <w:pPr>
      <w:ind w:left="114"/>
      <w:outlineLvl w:val="0"/>
    </w:pPr>
    <w:rPr>
      <w:rFonts w:ascii="Agenda" w:eastAsia="Agenda" w:hAnsi="Agenda" w:cs="Agenda"/>
      <w:b/>
      <w:bCs/>
      <w:sz w:val="26"/>
      <w:szCs w:val="26"/>
    </w:rPr>
  </w:style>
  <w:style w:type="paragraph" w:styleId="Heading2">
    <w:name w:val="heading 2"/>
    <w:basedOn w:val="Normal"/>
    <w:uiPriority w:val="9"/>
    <w:unhideWhenUsed/>
    <w:qFormat/>
    <w:pPr>
      <w:ind w:left="956"/>
      <w:outlineLvl w:val="1"/>
    </w:pPr>
    <w:rPr>
      <w:rFonts w:ascii="Agenda" w:eastAsia="Agenda" w:hAnsi="Agenda" w:cs="Agend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80" w:hanging="267"/>
    </w:pPr>
  </w:style>
  <w:style w:type="paragraph" w:customStyle="1" w:styleId="TableParagraph">
    <w:name w:val="Table Paragraph"/>
    <w:basedOn w:val="Normal"/>
    <w:uiPriority w:val="1"/>
    <w:qFormat/>
    <w:pPr>
      <w:spacing w:before="103"/>
      <w:ind w:left="169"/>
    </w:pPr>
  </w:style>
  <w:style w:type="table" w:styleId="TableGrid">
    <w:name w:val="Table Grid"/>
    <w:basedOn w:val="TableNormal"/>
    <w:uiPriority w:val="39"/>
    <w:rsid w:val="00C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C09"/>
    <w:pPr>
      <w:tabs>
        <w:tab w:val="center" w:pos="4513"/>
        <w:tab w:val="right" w:pos="9026"/>
      </w:tabs>
    </w:pPr>
  </w:style>
  <w:style w:type="character" w:customStyle="1" w:styleId="HeaderChar">
    <w:name w:val="Header Char"/>
    <w:basedOn w:val="DefaultParagraphFont"/>
    <w:link w:val="Header"/>
    <w:uiPriority w:val="99"/>
    <w:rsid w:val="00086C09"/>
    <w:rPr>
      <w:rFonts w:ascii="Agenda-Medium" w:eastAsia="Agenda-Medium" w:hAnsi="Agenda-Medium" w:cs="Agenda-Medium"/>
      <w:lang w:val="en-GB" w:eastAsia="en-GB" w:bidi="en-GB"/>
    </w:rPr>
  </w:style>
  <w:style w:type="paragraph" w:styleId="Footer">
    <w:name w:val="footer"/>
    <w:basedOn w:val="Normal"/>
    <w:link w:val="FooterChar"/>
    <w:uiPriority w:val="99"/>
    <w:unhideWhenUsed/>
    <w:rsid w:val="00086C09"/>
    <w:pPr>
      <w:tabs>
        <w:tab w:val="center" w:pos="4513"/>
        <w:tab w:val="right" w:pos="9026"/>
      </w:tabs>
    </w:pPr>
  </w:style>
  <w:style w:type="character" w:customStyle="1" w:styleId="FooterChar">
    <w:name w:val="Footer Char"/>
    <w:basedOn w:val="DefaultParagraphFont"/>
    <w:link w:val="Footer"/>
    <w:uiPriority w:val="99"/>
    <w:rsid w:val="00086C09"/>
    <w:rPr>
      <w:rFonts w:ascii="Agenda-Medium" w:eastAsia="Agenda-Medium" w:hAnsi="Agenda-Medium" w:cs="Agenda-Medium"/>
      <w:lang w:val="en-GB" w:eastAsia="en-GB" w:bidi="en-GB"/>
    </w:rPr>
  </w:style>
  <w:style w:type="paragraph" w:styleId="NormalWeb">
    <w:name w:val="Normal (Web)"/>
    <w:basedOn w:val="Normal"/>
    <w:uiPriority w:val="99"/>
    <w:semiHidden/>
    <w:unhideWhenUsed/>
    <w:rsid w:val="00AD6A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2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B6"/>
    <w:rPr>
      <w:rFonts w:ascii="Segoe UI" w:eastAsia="Agenda-Medium" w:hAnsi="Segoe UI" w:cs="Segoe UI"/>
      <w:sz w:val="18"/>
      <w:szCs w:val="18"/>
      <w:lang w:val="en-GB" w:eastAsia="en-GB" w:bidi="en-GB"/>
    </w:rPr>
  </w:style>
  <w:style w:type="character" w:styleId="CommentReference">
    <w:name w:val="annotation reference"/>
    <w:basedOn w:val="DefaultParagraphFont"/>
    <w:uiPriority w:val="99"/>
    <w:semiHidden/>
    <w:unhideWhenUsed/>
    <w:rsid w:val="00C1444C"/>
    <w:rPr>
      <w:sz w:val="16"/>
      <w:szCs w:val="16"/>
    </w:rPr>
  </w:style>
  <w:style w:type="paragraph" w:styleId="CommentText">
    <w:name w:val="annotation text"/>
    <w:basedOn w:val="Normal"/>
    <w:link w:val="CommentTextChar"/>
    <w:uiPriority w:val="99"/>
    <w:semiHidden/>
    <w:unhideWhenUsed/>
    <w:rsid w:val="00C1444C"/>
    <w:rPr>
      <w:sz w:val="20"/>
      <w:szCs w:val="20"/>
    </w:rPr>
  </w:style>
  <w:style w:type="character" w:customStyle="1" w:styleId="CommentTextChar">
    <w:name w:val="Comment Text Char"/>
    <w:basedOn w:val="DefaultParagraphFont"/>
    <w:link w:val="CommentText"/>
    <w:uiPriority w:val="99"/>
    <w:semiHidden/>
    <w:rsid w:val="00C1444C"/>
    <w:rPr>
      <w:rFonts w:ascii="Agenda-Medium" w:eastAsia="Agenda-Medium" w:hAnsi="Agenda-Medium" w:cs="Agenda-Med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1444C"/>
    <w:rPr>
      <w:b/>
      <w:bCs/>
    </w:rPr>
  </w:style>
  <w:style w:type="character" w:customStyle="1" w:styleId="CommentSubjectChar">
    <w:name w:val="Comment Subject Char"/>
    <w:basedOn w:val="CommentTextChar"/>
    <w:link w:val="CommentSubject"/>
    <w:uiPriority w:val="99"/>
    <w:semiHidden/>
    <w:rsid w:val="00C1444C"/>
    <w:rPr>
      <w:rFonts w:ascii="Agenda-Medium" w:eastAsia="Agenda-Medium" w:hAnsi="Agenda-Medium" w:cs="Agenda-Medium"/>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35137">
      <w:bodyDiv w:val="1"/>
      <w:marLeft w:val="0"/>
      <w:marRight w:val="0"/>
      <w:marTop w:val="0"/>
      <w:marBottom w:val="0"/>
      <w:divBdr>
        <w:top w:val="none" w:sz="0" w:space="0" w:color="auto"/>
        <w:left w:val="none" w:sz="0" w:space="0" w:color="auto"/>
        <w:bottom w:val="none" w:sz="0" w:space="0" w:color="auto"/>
        <w:right w:val="none" w:sz="0" w:space="0" w:color="auto"/>
      </w:divBdr>
    </w:div>
    <w:div w:id="1863401722">
      <w:bodyDiv w:val="1"/>
      <w:marLeft w:val="0"/>
      <w:marRight w:val="0"/>
      <w:marTop w:val="0"/>
      <w:marBottom w:val="0"/>
      <w:divBdr>
        <w:top w:val="none" w:sz="0" w:space="0" w:color="auto"/>
        <w:left w:val="none" w:sz="0" w:space="0" w:color="auto"/>
        <w:bottom w:val="none" w:sz="0" w:space="0" w:color="auto"/>
        <w:right w:val="none" w:sz="0" w:space="0" w:color="auto"/>
      </w:divBdr>
      <w:divsChild>
        <w:div w:id="119960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108478.007 ForViva Employer Brand – Job Description Templates</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108478.007 ForViva Employer Brand – Job Description Templates</dc:title>
  <dc:subject>108478.007 ForViva Employer Brand – Job Description Templates</dc:subject>
  <dc:creator>Crookham, Zoe</dc:creator>
  <cp:lastModifiedBy>Lisa Harrison</cp:lastModifiedBy>
  <cp:revision>7</cp:revision>
  <dcterms:created xsi:type="dcterms:W3CDTF">2021-01-26T16:05:00Z</dcterms:created>
  <dcterms:modified xsi:type="dcterms:W3CDTF">2021-11-18T15:03:00Z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Adobe InDesign 15.0 (Macintosh)</vt:lpwstr>
  </property>
  <property fmtid="{D5CDD505-2E9C-101B-9397-08002B2CF9AE}" pid="4" name="LastSaved">
    <vt:filetime>2020-05-13T00:00:00Z</vt:filetime>
  </property>
</Properties>
</file>